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C6" w:rsidRPr="00B65AC6" w:rsidRDefault="00B65AC6" w:rsidP="00B65AC6">
      <w:pPr>
        <w:jc w:val="center"/>
        <w:rPr>
          <w:b/>
          <w:color w:val="271203"/>
          <w:sz w:val="30"/>
          <w:szCs w:val="30"/>
        </w:rPr>
      </w:pPr>
      <w:r w:rsidRPr="00B65AC6">
        <w:rPr>
          <w:rFonts w:hint="eastAsia"/>
          <w:b/>
          <w:color w:val="271203"/>
          <w:sz w:val="30"/>
          <w:szCs w:val="30"/>
        </w:rPr>
        <w:t>退款及退貨</w:t>
      </w:r>
      <w:r>
        <w:rPr>
          <w:rFonts w:hint="eastAsia"/>
          <w:b/>
          <w:color w:val="271203"/>
          <w:sz w:val="30"/>
          <w:szCs w:val="30"/>
        </w:rPr>
        <w:br/>
      </w:r>
      <w:r w:rsidRPr="00B65AC6">
        <w:rPr>
          <w:b/>
          <w:color w:val="271203"/>
          <w:sz w:val="30"/>
          <w:szCs w:val="30"/>
        </w:rPr>
        <w:t>Refund and Exchange Policy</w:t>
      </w:r>
    </w:p>
    <w:p w:rsidR="00B65AC6" w:rsidRPr="00B65AC6" w:rsidRDefault="00B65AC6" w:rsidP="00B65AC6">
      <w:pPr>
        <w:rPr>
          <w:color w:val="271203"/>
          <w:sz w:val="22"/>
        </w:rPr>
      </w:pPr>
    </w:p>
    <w:p w:rsidR="00B65AC6" w:rsidRPr="00B65AC6" w:rsidRDefault="00B65AC6" w:rsidP="00B65AC6">
      <w:pPr>
        <w:rPr>
          <w:color w:val="271203"/>
          <w:sz w:val="22"/>
        </w:rPr>
      </w:pPr>
      <w:r w:rsidRPr="00B65AC6">
        <w:rPr>
          <w:rFonts w:hint="eastAsia"/>
          <w:color w:val="271203"/>
          <w:sz w:val="22"/>
        </w:rPr>
        <w:t>任何因酒質問題而要求的退款和退換須提供有效的收據正本，而退款和退換只適用於零售價每瓶</w:t>
      </w:r>
      <w:r w:rsidRPr="00B65AC6">
        <w:rPr>
          <w:rFonts w:hint="eastAsia"/>
          <w:color w:val="271203"/>
          <w:sz w:val="22"/>
        </w:rPr>
        <w:t xml:space="preserve"> HK$500</w:t>
      </w:r>
      <w:r w:rsidRPr="00B65AC6">
        <w:rPr>
          <w:rFonts w:hint="eastAsia"/>
          <w:color w:val="271203"/>
          <w:sz w:val="22"/>
        </w:rPr>
        <w:t>以下，及年份少於</w:t>
      </w:r>
      <w:r w:rsidRPr="00B65AC6">
        <w:rPr>
          <w:rFonts w:hint="eastAsia"/>
          <w:color w:val="271203"/>
          <w:sz w:val="22"/>
        </w:rPr>
        <w:t>5</w:t>
      </w:r>
      <w:r w:rsidRPr="00B65AC6">
        <w:rPr>
          <w:rFonts w:hint="eastAsia"/>
          <w:color w:val="271203"/>
          <w:sz w:val="22"/>
        </w:rPr>
        <w:t>年的葡萄酒。</w:t>
      </w:r>
    </w:p>
    <w:p w:rsidR="00B65AC6" w:rsidRPr="00B65AC6" w:rsidRDefault="00B65AC6" w:rsidP="00B65AC6">
      <w:pPr>
        <w:rPr>
          <w:color w:val="271203"/>
          <w:sz w:val="22"/>
        </w:rPr>
      </w:pPr>
      <w:r w:rsidRPr="00B65AC6">
        <w:rPr>
          <w:color w:val="271203"/>
          <w:sz w:val="22"/>
        </w:rPr>
        <w:t>Any refund or exchange due to the requirements of wine quality problems is only available when valid original receipt is provided. Refund and exchange will only be applicable on wine or champagne below HK$500 (per bottle) and less than 5 years old.</w:t>
      </w:r>
    </w:p>
    <w:p w:rsidR="00B65AC6" w:rsidRPr="00B65AC6" w:rsidRDefault="00B65AC6" w:rsidP="00B65AC6">
      <w:pPr>
        <w:rPr>
          <w:color w:val="271203"/>
          <w:sz w:val="22"/>
        </w:rPr>
      </w:pPr>
    </w:p>
    <w:p w:rsidR="00B65AC6" w:rsidRPr="00B65AC6" w:rsidRDefault="00B65AC6" w:rsidP="00B65AC6">
      <w:pPr>
        <w:rPr>
          <w:color w:val="271203"/>
          <w:sz w:val="22"/>
        </w:rPr>
      </w:pPr>
      <w:r w:rsidRPr="00B65AC6">
        <w:rPr>
          <w:rFonts w:hint="eastAsia"/>
          <w:color w:val="271203"/>
          <w:sz w:val="22"/>
        </w:rPr>
        <w:t>顧客需於付款前檢驗貨物。貨物離開商店後，赤釀坊將不會為任何破損，渗漏，或任何人為</w:t>
      </w:r>
      <w:r w:rsidRPr="00B65AC6">
        <w:rPr>
          <w:color w:val="271203"/>
          <w:sz w:val="22"/>
        </w:rPr>
        <w:t>/</w:t>
      </w:r>
      <w:r w:rsidRPr="00B65AC6">
        <w:rPr>
          <w:rFonts w:hint="eastAsia"/>
          <w:color w:val="271203"/>
          <w:sz w:val="22"/>
        </w:rPr>
        <w:t>意外損毀的貨物負責。</w:t>
      </w:r>
    </w:p>
    <w:p w:rsidR="00B65AC6" w:rsidRPr="00B65AC6" w:rsidRDefault="00B65AC6" w:rsidP="00B65AC6">
      <w:pPr>
        <w:rPr>
          <w:color w:val="271203"/>
          <w:sz w:val="22"/>
        </w:rPr>
      </w:pPr>
      <w:r w:rsidRPr="00B65AC6">
        <w:rPr>
          <w:color w:val="271203"/>
          <w:sz w:val="22"/>
        </w:rPr>
        <w:t>Customer is requested to examine the goods before he/she make the payment. The Wine Company Limited does not held the responsibility of any breakage, leakage or any accidental or artificial harm occur outside our shops.</w:t>
      </w:r>
      <w:bookmarkStart w:id="0" w:name="_GoBack"/>
      <w:bookmarkEnd w:id="0"/>
    </w:p>
    <w:p w:rsidR="00B65AC6" w:rsidRPr="00B65AC6" w:rsidRDefault="00B65AC6" w:rsidP="00B65AC6">
      <w:pPr>
        <w:rPr>
          <w:color w:val="271203"/>
          <w:sz w:val="22"/>
        </w:rPr>
      </w:pPr>
    </w:p>
    <w:p w:rsidR="00B65AC6" w:rsidRPr="00B65AC6" w:rsidRDefault="00B65AC6" w:rsidP="00B65AC6">
      <w:pPr>
        <w:rPr>
          <w:color w:val="271203"/>
          <w:sz w:val="22"/>
        </w:rPr>
      </w:pPr>
      <w:r w:rsidRPr="00B65AC6">
        <w:rPr>
          <w:rFonts w:hint="eastAsia"/>
          <w:color w:val="271203"/>
          <w:sz w:val="22"/>
        </w:rPr>
        <w:t>顧客收到貨品後，請立即驗貨。申索（如有）必須在交貨時間被記錄下來，否則任何破損則被視為己此後發生。</w:t>
      </w:r>
    </w:p>
    <w:p w:rsidR="00B65AC6" w:rsidRPr="00B65AC6" w:rsidRDefault="00B65AC6" w:rsidP="00B65AC6">
      <w:pPr>
        <w:rPr>
          <w:color w:val="271203"/>
          <w:sz w:val="22"/>
        </w:rPr>
      </w:pPr>
      <w:r w:rsidRPr="00B65AC6">
        <w:rPr>
          <w:color w:val="271203"/>
          <w:sz w:val="22"/>
        </w:rPr>
        <w:t>It is the receiver's responsibility to check the condition of any goods received including glassware and accessories, immediately at the time of delivery. Claims (if any) must be logged at the time of delivery, otherwise any breakages or shortfall shall be deemed to have occurred thereafter.</w:t>
      </w:r>
    </w:p>
    <w:p w:rsidR="00B65AC6" w:rsidRPr="00B65AC6" w:rsidRDefault="00B65AC6" w:rsidP="00B65AC6">
      <w:pPr>
        <w:rPr>
          <w:color w:val="271203"/>
          <w:sz w:val="22"/>
        </w:rPr>
      </w:pPr>
    </w:p>
    <w:p w:rsidR="00B65AC6" w:rsidRPr="00B65AC6" w:rsidRDefault="00B65AC6" w:rsidP="00B65AC6">
      <w:pPr>
        <w:rPr>
          <w:color w:val="271203"/>
          <w:sz w:val="22"/>
        </w:rPr>
      </w:pPr>
      <w:r w:rsidRPr="00B65AC6">
        <w:rPr>
          <w:rFonts w:hint="eastAsia"/>
          <w:color w:val="271203"/>
          <w:sz w:val="22"/>
        </w:rPr>
        <w:t>所有玻璃器皿或配件等貨品，一經確認接收後，將不獲退換。</w:t>
      </w:r>
    </w:p>
    <w:p w:rsidR="00B65AC6" w:rsidRPr="00B65AC6" w:rsidRDefault="00B65AC6" w:rsidP="00B65AC6">
      <w:pPr>
        <w:rPr>
          <w:color w:val="271203"/>
          <w:sz w:val="22"/>
        </w:rPr>
      </w:pPr>
      <w:r w:rsidRPr="00B65AC6">
        <w:rPr>
          <w:color w:val="271203"/>
          <w:sz w:val="22"/>
        </w:rPr>
        <w:t>No returns shall be made on glassware or accessories after the receiver has acknowledged receipt of the goods.</w:t>
      </w:r>
    </w:p>
    <w:p w:rsidR="00B65AC6" w:rsidRPr="00B65AC6" w:rsidRDefault="00B65AC6" w:rsidP="00B65AC6">
      <w:pPr>
        <w:rPr>
          <w:color w:val="271203"/>
          <w:sz w:val="22"/>
        </w:rPr>
      </w:pPr>
    </w:p>
    <w:p w:rsidR="00B65AC6" w:rsidRPr="00B65AC6" w:rsidRDefault="00B65AC6" w:rsidP="00B65AC6">
      <w:pPr>
        <w:rPr>
          <w:color w:val="271203"/>
          <w:sz w:val="22"/>
        </w:rPr>
      </w:pPr>
      <w:r w:rsidRPr="00B65AC6">
        <w:rPr>
          <w:rFonts w:hint="eastAsia"/>
          <w:color w:val="271203"/>
          <w:sz w:val="22"/>
        </w:rPr>
        <w:t>由</w:t>
      </w:r>
      <w:r w:rsidRPr="00B65AC6">
        <w:rPr>
          <w:rFonts w:hint="eastAsia"/>
          <w:color w:val="271203"/>
          <w:sz w:val="22"/>
        </w:rPr>
        <w:t xml:space="preserve"> 2015</w:t>
      </w:r>
      <w:r w:rsidRPr="00B65AC6">
        <w:rPr>
          <w:rFonts w:hint="eastAsia"/>
          <w:color w:val="271203"/>
          <w:sz w:val="22"/>
        </w:rPr>
        <w:t>年</w:t>
      </w:r>
      <w:r w:rsidRPr="00B65AC6">
        <w:rPr>
          <w:rFonts w:hint="eastAsia"/>
          <w:color w:val="271203"/>
          <w:sz w:val="22"/>
        </w:rPr>
        <w:t>4</w:t>
      </w:r>
      <w:r w:rsidRPr="00B65AC6">
        <w:rPr>
          <w:rFonts w:hint="eastAsia"/>
          <w:color w:val="271203"/>
          <w:sz w:val="22"/>
        </w:rPr>
        <w:t>月</w:t>
      </w:r>
      <w:r w:rsidRPr="00B65AC6">
        <w:rPr>
          <w:rFonts w:hint="eastAsia"/>
          <w:color w:val="271203"/>
          <w:sz w:val="22"/>
        </w:rPr>
        <w:t>1</w:t>
      </w:r>
      <w:r w:rsidRPr="00B65AC6">
        <w:rPr>
          <w:rFonts w:hint="eastAsia"/>
          <w:color w:val="271203"/>
          <w:sz w:val="22"/>
        </w:rPr>
        <w:t>日起生效，赤</w:t>
      </w:r>
      <w:r w:rsidR="008D47AE">
        <w:rPr>
          <w:rFonts w:hint="eastAsia"/>
          <w:color w:val="271203"/>
          <w:sz w:val="22"/>
        </w:rPr>
        <w:t>釀</w:t>
      </w:r>
      <w:r w:rsidRPr="00B65AC6">
        <w:rPr>
          <w:rFonts w:hint="eastAsia"/>
          <w:color w:val="271203"/>
          <w:sz w:val="22"/>
        </w:rPr>
        <w:t>坊將全面實施「塑膠購物袋</w:t>
      </w:r>
      <w:proofErr w:type="gramStart"/>
      <w:r w:rsidRPr="00B65AC6">
        <w:rPr>
          <w:rFonts w:hint="eastAsia"/>
          <w:color w:val="271203"/>
          <w:sz w:val="22"/>
        </w:rPr>
        <w:t>環保徵費計劃</w:t>
      </w:r>
      <w:proofErr w:type="gramEnd"/>
      <w:r w:rsidRPr="00B65AC6">
        <w:rPr>
          <w:rFonts w:hint="eastAsia"/>
          <w:color w:val="271203"/>
          <w:sz w:val="22"/>
        </w:rPr>
        <w:t>。」</w:t>
      </w:r>
    </w:p>
    <w:p w:rsidR="00B65AC6" w:rsidRPr="00B65AC6" w:rsidRDefault="00B65AC6" w:rsidP="00B65AC6">
      <w:pPr>
        <w:rPr>
          <w:color w:val="271203"/>
          <w:sz w:val="22"/>
        </w:rPr>
      </w:pPr>
      <w:r w:rsidRPr="00B65AC6">
        <w:rPr>
          <w:rFonts w:hint="eastAsia"/>
          <w:color w:val="271203"/>
          <w:sz w:val="22"/>
        </w:rPr>
        <w:t>每</w:t>
      </w:r>
      <w:proofErr w:type="gramStart"/>
      <w:r w:rsidRPr="00B65AC6">
        <w:rPr>
          <w:rFonts w:hint="eastAsia"/>
          <w:color w:val="271203"/>
          <w:sz w:val="22"/>
        </w:rPr>
        <w:t>個</w:t>
      </w:r>
      <w:proofErr w:type="gramEnd"/>
      <w:r w:rsidRPr="00B65AC6">
        <w:rPr>
          <w:rFonts w:hint="eastAsia"/>
          <w:color w:val="271203"/>
          <w:sz w:val="22"/>
        </w:rPr>
        <w:t>紙袋及不織布袋均必須收取費用。</w:t>
      </w:r>
    </w:p>
    <w:p w:rsidR="00B65AC6" w:rsidRPr="00B65AC6" w:rsidRDefault="00B65AC6" w:rsidP="00B65AC6">
      <w:pPr>
        <w:rPr>
          <w:color w:val="271203"/>
          <w:sz w:val="22"/>
        </w:rPr>
      </w:pPr>
      <w:r w:rsidRPr="00B65AC6">
        <w:rPr>
          <w:color w:val="271203"/>
          <w:sz w:val="22"/>
        </w:rPr>
        <w:t>Effective from I April 2015 onwards, The Wine Company Limited will implement the</w:t>
      </w:r>
    </w:p>
    <w:p w:rsidR="00DC387A" w:rsidRPr="00DC387A" w:rsidRDefault="00B65AC6" w:rsidP="00B65AC6">
      <w:pPr>
        <w:rPr>
          <w:color w:val="271203"/>
          <w:sz w:val="22"/>
        </w:rPr>
      </w:pPr>
      <w:r w:rsidRPr="00B65AC6">
        <w:rPr>
          <w:color w:val="271203"/>
          <w:sz w:val="22"/>
        </w:rPr>
        <w:t>"Environmental Levy Scheme on Plastic Shopping Bag" and is valid for every paper bag and non-woven bag provided.</w:t>
      </w:r>
    </w:p>
    <w:sectPr w:rsidR="00DC387A" w:rsidRPr="00DC387A" w:rsidSect="00FB3EE5">
      <w:headerReference w:type="default" r:id="rId9"/>
      <w:footerReference w:type="default" r:id="rId10"/>
      <w:pgSz w:w="11906" w:h="16838"/>
      <w:pgMar w:top="720" w:right="720" w:bottom="7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8F" w:rsidRDefault="00CC5D8F" w:rsidP="003B2A22">
      <w:r>
        <w:separator/>
      </w:r>
    </w:p>
  </w:endnote>
  <w:endnote w:type="continuationSeparator" w:id="0">
    <w:p w:rsidR="00CC5D8F" w:rsidRDefault="00CC5D8F" w:rsidP="003B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05" w:rsidRPr="001F2705" w:rsidRDefault="001F2705" w:rsidP="001F2705">
    <w:pPr>
      <w:pStyle w:val="a5"/>
      <w:jc w:val="right"/>
    </w:pPr>
    <w:r w:rsidRPr="001F2705">
      <w:rPr>
        <w:b/>
      </w:rPr>
      <w:t>Telephone Order:</w:t>
    </w:r>
    <w:r>
      <w:t xml:space="preserve"> </w:t>
    </w:r>
    <w:r w:rsidRPr="001F2705">
      <w:t>(852) 2392 3348</w:t>
    </w:r>
    <w:r>
      <w:t xml:space="preserve"> </w:t>
    </w:r>
    <w:proofErr w:type="gramStart"/>
    <w:r>
      <w:rPr>
        <w:rFonts w:ascii="新細明體" w:eastAsia="新細明體" w:hAnsi="新細明體" w:hint="eastAsia"/>
      </w:rPr>
      <w:t>∣</w:t>
    </w:r>
    <w:proofErr w:type="gramEnd"/>
    <w:r>
      <w:rPr>
        <w:rFonts w:ascii="新細明體" w:eastAsia="新細明體" w:hAnsi="新細明體" w:hint="eastAsia"/>
      </w:rPr>
      <w:t xml:space="preserve"> </w:t>
    </w:r>
    <w:r w:rsidRPr="001F2705">
      <w:rPr>
        <w:b/>
      </w:rPr>
      <w:t>Fax Order:</w:t>
    </w:r>
    <w:r>
      <w:t xml:space="preserve"> </w:t>
    </w:r>
    <w:r w:rsidRPr="001F2705">
      <w:t>(852) 2392 2276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8F" w:rsidRDefault="00CC5D8F" w:rsidP="003B2A22">
      <w:r>
        <w:separator/>
      </w:r>
    </w:p>
  </w:footnote>
  <w:footnote w:type="continuationSeparator" w:id="0">
    <w:p w:rsidR="00CC5D8F" w:rsidRDefault="00CC5D8F" w:rsidP="003B2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22" w:rsidRDefault="003B2A22">
    <w:pPr>
      <w:pStyle w:val="a3"/>
    </w:pPr>
    <w:r>
      <w:rPr>
        <w:noProof/>
      </w:rPr>
      <mc:AlternateContent>
        <mc:Choice Requires="wps">
          <w:drawing>
            <wp:anchor distT="0" distB="0" distL="114300" distR="114300" simplePos="0" relativeHeight="251659264" behindDoc="0" locked="0" layoutInCell="1" allowOverlap="1" wp14:anchorId="24C47827" wp14:editId="2042401E">
              <wp:simplePos x="0" y="0"/>
              <wp:positionH relativeFrom="margin">
                <wp:align>right</wp:align>
              </wp:positionH>
              <wp:positionV relativeFrom="paragraph">
                <wp:posOffset>-187960</wp:posOffset>
              </wp:positionV>
              <wp:extent cx="6238875" cy="62865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2388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A22" w:rsidRPr="003B2A22" w:rsidRDefault="003B2A22">
                          <w:pPr>
                            <w:rPr>
                              <w:rFonts w:ascii="Adobe Garamond Pro" w:eastAsia="Adobe Gothic Std B" w:hAnsi="Adobe Garamond Pro"/>
                              <w:color w:val="A6A6A6" w:themeColor="background1" w:themeShade="A6"/>
                              <w:sz w:val="72"/>
                            </w:rPr>
                          </w:pPr>
                          <w:r w:rsidRPr="003B2A22">
                            <w:rPr>
                              <w:rFonts w:ascii="Adobe Garamond Pro" w:eastAsia="Adobe Gothic Std B" w:hAnsi="Adobe Garamond Pro"/>
                              <w:color w:val="A6A6A6" w:themeColor="background1" w:themeShade="A6"/>
                              <w:sz w:val="72"/>
                            </w:rPr>
                            <w:t>TWC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40.05pt;margin-top:-14.8pt;width:491.25pt;height:4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" filled="f" stroked="f" strokeweight=".5pt">
              <v:textbox>
                <w:txbxContent>
                  <w:p w:rsidR="003B2A22" w:rsidRPr="003B2A22" w:rsidRDefault="003B2A22">
                    <w:pPr>
                      <w:rPr>
                        <w:rFonts w:ascii="Adobe Garamond Pro" w:eastAsia="Adobe Gothic Std B" w:hAnsi="Adobe Garamond Pro"/>
                        <w:color w:val="A6A6A6" w:themeColor="background1" w:themeShade="A6"/>
                        <w:sz w:val="72"/>
                      </w:rPr>
                    </w:pPr>
                    <w:r w:rsidRPr="003B2A22">
                      <w:rPr>
                        <w:rFonts w:ascii="Adobe Garamond Pro" w:eastAsia="Adobe Gothic Std B" w:hAnsi="Adobe Garamond Pro"/>
                        <w:color w:val="A6A6A6" w:themeColor="background1" w:themeShade="A6"/>
                        <w:sz w:val="72"/>
                      </w:rPr>
                      <w:t>TWC</w:t>
                    </w:r>
                  </w:p>
                </w:txbxContent>
              </v:textbox>
              <w10:wrap anchorx="margin"/>
            </v:shape>
          </w:pict>
        </mc:Fallback>
      </mc:AlternateContent>
    </w:r>
  </w:p>
  <w:p w:rsidR="003B2A22" w:rsidRDefault="003B2A22">
    <w:pPr>
      <w:pStyle w:val="a3"/>
    </w:pPr>
    <w:r>
      <w:rPr>
        <w:noProof/>
      </w:rPr>
      <mc:AlternateContent>
        <mc:Choice Requires="wps">
          <w:drawing>
            <wp:anchor distT="0" distB="0" distL="114300" distR="114300" simplePos="0" relativeHeight="251660288" behindDoc="0" locked="0" layoutInCell="1" allowOverlap="1" wp14:anchorId="26782DAE" wp14:editId="6B7D43A6">
              <wp:simplePos x="0" y="0"/>
              <wp:positionH relativeFrom="margin">
                <wp:align>left</wp:align>
              </wp:positionH>
              <wp:positionV relativeFrom="paragraph">
                <wp:posOffset>147823</wp:posOffset>
              </wp:positionV>
              <wp:extent cx="6002976" cy="0"/>
              <wp:effectExtent l="0" t="0" r="36195" b="19050"/>
              <wp:wrapNone/>
              <wp:docPr id="3" name="直線接點 3"/>
              <wp:cNvGraphicFramePr/>
              <a:graphic xmlns:a="http://schemas.openxmlformats.org/drawingml/2006/main">
                <a:graphicData uri="http://schemas.microsoft.com/office/word/2010/wordprocessingShape">
                  <wps:wsp>
                    <wps:cNvCnPr/>
                    <wps:spPr>
                      <a:xfrm>
                        <a:off x="0" y="0"/>
                        <a:ext cx="600297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DA1B0A" id="直線接點 3"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65pt" to="472.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BE8"/>
    <w:multiLevelType w:val="hybridMultilevel"/>
    <w:tmpl w:val="84261A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6F4024"/>
    <w:multiLevelType w:val="hybridMultilevel"/>
    <w:tmpl w:val="AEBE19BA"/>
    <w:lvl w:ilvl="0" w:tplc="7B526C0A">
      <w:start w:val="1"/>
      <w:numFmt w:val="decimal"/>
      <w:lvlText w:val="%1."/>
      <w:lvlJc w:val="left"/>
      <w:pPr>
        <w:ind w:left="502" w:hanging="360"/>
      </w:pPr>
      <w:rPr>
        <w:rFonts w:asciiTheme="minorHAnsi" w:hAnsiTheme="minorHAns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0B203F"/>
    <w:multiLevelType w:val="hybridMultilevel"/>
    <w:tmpl w:val="BB28A3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302B4C"/>
    <w:multiLevelType w:val="hybridMultilevel"/>
    <w:tmpl w:val="93941260"/>
    <w:lvl w:ilvl="0" w:tplc="6AB651C2">
      <w:start w:val="1"/>
      <w:numFmt w:val="bullet"/>
      <w:lvlText w:val="•"/>
      <w:lvlJc w:val="left"/>
      <w:pPr>
        <w:tabs>
          <w:tab w:val="num" w:pos="720"/>
        </w:tabs>
        <w:ind w:left="720" w:hanging="360"/>
      </w:pPr>
      <w:rPr>
        <w:rFonts w:ascii="Arial" w:hAnsi="Arial" w:hint="default"/>
      </w:rPr>
    </w:lvl>
    <w:lvl w:ilvl="1" w:tplc="FA321634" w:tentative="1">
      <w:start w:val="1"/>
      <w:numFmt w:val="bullet"/>
      <w:lvlText w:val="•"/>
      <w:lvlJc w:val="left"/>
      <w:pPr>
        <w:tabs>
          <w:tab w:val="num" w:pos="1440"/>
        </w:tabs>
        <w:ind w:left="1440" w:hanging="360"/>
      </w:pPr>
      <w:rPr>
        <w:rFonts w:ascii="Arial" w:hAnsi="Arial" w:hint="default"/>
      </w:rPr>
    </w:lvl>
    <w:lvl w:ilvl="2" w:tplc="487C342A" w:tentative="1">
      <w:start w:val="1"/>
      <w:numFmt w:val="bullet"/>
      <w:lvlText w:val="•"/>
      <w:lvlJc w:val="left"/>
      <w:pPr>
        <w:tabs>
          <w:tab w:val="num" w:pos="2160"/>
        </w:tabs>
        <w:ind w:left="2160" w:hanging="360"/>
      </w:pPr>
      <w:rPr>
        <w:rFonts w:ascii="Arial" w:hAnsi="Arial" w:hint="default"/>
      </w:rPr>
    </w:lvl>
    <w:lvl w:ilvl="3" w:tplc="75A6C860" w:tentative="1">
      <w:start w:val="1"/>
      <w:numFmt w:val="bullet"/>
      <w:lvlText w:val="•"/>
      <w:lvlJc w:val="left"/>
      <w:pPr>
        <w:tabs>
          <w:tab w:val="num" w:pos="2880"/>
        </w:tabs>
        <w:ind w:left="2880" w:hanging="360"/>
      </w:pPr>
      <w:rPr>
        <w:rFonts w:ascii="Arial" w:hAnsi="Arial" w:hint="default"/>
      </w:rPr>
    </w:lvl>
    <w:lvl w:ilvl="4" w:tplc="925EAC08" w:tentative="1">
      <w:start w:val="1"/>
      <w:numFmt w:val="bullet"/>
      <w:lvlText w:val="•"/>
      <w:lvlJc w:val="left"/>
      <w:pPr>
        <w:tabs>
          <w:tab w:val="num" w:pos="3600"/>
        </w:tabs>
        <w:ind w:left="3600" w:hanging="360"/>
      </w:pPr>
      <w:rPr>
        <w:rFonts w:ascii="Arial" w:hAnsi="Arial" w:hint="default"/>
      </w:rPr>
    </w:lvl>
    <w:lvl w:ilvl="5" w:tplc="45F8A160" w:tentative="1">
      <w:start w:val="1"/>
      <w:numFmt w:val="bullet"/>
      <w:lvlText w:val="•"/>
      <w:lvlJc w:val="left"/>
      <w:pPr>
        <w:tabs>
          <w:tab w:val="num" w:pos="4320"/>
        </w:tabs>
        <w:ind w:left="4320" w:hanging="360"/>
      </w:pPr>
      <w:rPr>
        <w:rFonts w:ascii="Arial" w:hAnsi="Arial" w:hint="default"/>
      </w:rPr>
    </w:lvl>
    <w:lvl w:ilvl="6" w:tplc="5EF0AA3C" w:tentative="1">
      <w:start w:val="1"/>
      <w:numFmt w:val="bullet"/>
      <w:lvlText w:val="•"/>
      <w:lvlJc w:val="left"/>
      <w:pPr>
        <w:tabs>
          <w:tab w:val="num" w:pos="5040"/>
        </w:tabs>
        <w:ind w:left="5040" w:hanging="360"/>
      </w:pPr>
      <w:rPr>
        <w:rFonts w:ascii="Arial" w:hAnsi="Arial" w:hint="default"/>
      </w:rPr>
    </w:lvl>
    <w:lvl w:ilvl="7" w:tplc="4942FFCA" w:tentative="1">
      <w:start w:val="1"/>
      <w:numFmt w:val="bullet"/>
      <w:lvlText w:val="•"/>
      <w:lvlJc w:val="left"/>
      <w:pPr>
        <w:tabs>
          <w:tab w:val="num" w:pos="5760"/>
        </w:tabs>
        <w:ind w:left="5760" w:hanging="360"/>
      </w:pPr>
      <w:rPr>
        <w:rFonts w:ascii="Arial" w:hAnsi="Arial" w:hint="default"/>
      </w:rPr>
    </w:lvl>
    <w:lvl w:ilvl="8" w:tplc="83888454" w:tentative="1">
      <w:start w:val="1"/>
      <w:numFmt w:val="bullet"/>
      <w:lvlText w:val="•"/>
      <w:lvlJc w:val="left"/>
      <w:pPr>
        <w:tabs>
          <w:tab w:val="num" w:pos="6480"/>
        </w:tabs>
        <w:ind w:left="6480" w:hanging="360"/>
      </w:pPr>
      <w:rPr>
        <w:rFonts w:ascii="Arial" w:hAnsi="Arial" w:hint="default"/>
      </w:rPr>
    </w:lvl>
  </w:abstractNum>
  <w:abstractNum w:abstractNumId="4">
    <w:nsid w:val="46FB46C6"/>
    <w:multiLevelType w:val="hybridMultilevel"/>
    <w:tmpl w:val="C736ED08"/>
    <w:lvl w:ilvl="0" w:tplc="F4027226">
      <w:start w:val="1"/>
      <w:numFmt w:val="bullet"/>
      <w:lvlText w:val="•"/>
      <w:lvlJc w:val="left"/>
      <w:pPr>
        <w:tabs>
          <w:tab w:val="num" w:pos="720"/>
        </w:tabs>
        <w:ind w:left="720" w:hanging="360"/>
      </w:pPr>
      <w:rPr>
        <w:rFonts w:ascii="Arial" w:hAnsi="Arial" w:hint="default"/>
      </w:rPr>
    </w:lvl>
    <w:lvl w:ilvl="1" w:tplc="AD96C196" w:tentative="1">
      <w:start w:val="1"/>
      <w:numFmt w:val="bullet"/>
      <w:lvlText w:val="•"/>
      <w:lvlJc w:val="left"/>
      <w:pPr>
        <w:tabs>
          <w:tab w:val="num" w:pos="1440"/>
        </w:tabs>
        <w:ind w:left="1440" w:hanging="360"/>
      </w:pPr>
      <w:rPr>
        <w:rFonts w:ascii="Arial" w:hAnsi="Arial" w:hint="default"/>
      </w:rPr>
    </w:lvl>
    <w:lvl w:ilvl="2" w:tplc="0AD4CF20" w:tentative="1">
      <w:start w:val="1"/>
      <w:numFmt w:val="bullet"/>
      <w:lvlText w:val="•"/>
      <w:lvlJc w:val="left"/>
      <w:pPr>
        <w:tabs>
          <w:tab w:val="num" w:pos="2160"/>
        </w:tabs>
        <w:ind w:left="2160" w:hanging="360"/>
      </w:pPr>
      <w:rPr>
        <w:rFonts w:ascii="Arial" w:hAnsi="Arial" w:hint="default"/>
      </w:rPr>
    </w:lvl>
    <w:lvl w:ilvl="3" w:tplc="78BC62E0" w:tentative="1">
      <w:start w:val="1"/>
      <w:numFmt w:val="bullet"/>
      <w:lvlText w:val="•"/>
      <w:lvlJc w:val="left"/>
      <w:pPr>
        <w:tabs>
          <w:tab w:val="num" w:pos="2880"/>
        </w:tabs>
        <w:ind w:left="2880" w:hanging="360"/>
      </w:pPr>
      <w:rPr>
        <w:rFonts w:ascii="Arial" w:hAnsi="Arial" w:hint="default"/>
      </w:rPr>
    </w:lvl>
    <w:lvl w:ilvl="4" w:tplc="AC247CA8" w:tentative="1">
      <w:start w:val="1"/>
      <w:numFmt w:val="bullet"/>
      <w:lvlText w:val="•"/>
      <w:lvlJc w:val="left"/>
      <w:pPr>
        <w:tabs>
          <w:tab w:val="num" w:pos="3600"/>
        </w:tabs>
        <w:ind w:left="3600" w:hanging="360"/>
      </w:pPr>
      <w:rPr>
        <w:rFonts w:ascii="Arial" w:hAnsi="Arial" w:hint="default"/>
      </w:rPr>
    </w:lvl>
    <w:lvl w:ilvl="5" w:tplc="CE787254" w:tentative="1">
      <w:start w:val="1"/>
      <w:numFmt w:val="bullet"/>
      <w:lvlText w:val="•"/>
      <w:lvlJc w:val="left"/>
      <w:pPr>
        <w:tabs>
          <w:tab w:val="num" w:pos="4320"/>
        </w:tabs>
        <w:ind w:left="4320" w:hanging="360"/>
      </w:pPr>
      <w:rPr>
        <w:rFonts w:ascii="Arial" w:hAnsi="Arial" w:hint="default"/>
      </w:rPr>
    </w:lvl>
    <w:lvl w:ilvl="6" w:tplc="7B247728" w:tentative="1">
      <w:start w:val="1"/>
      <w:numFmt w:val="bullet"/>
      <w:lvlText w:val="•"/>
      <w:lvlJc w:val="left"/>
      <w:pPr>
        <w:tabs>
          <w:tab w:val="num" w:pos="5040"/>
        </w:tabs>
        <w:ind w:left="5040" w:hanging="360"/>
      </w:pPr>
      <w:rPr>
        <w:rFonts w:ascii="Arial" w:hAnsi="Arial" w:hint="default"/>
      </w:rPr>
    </w:lvl>
    <w:lvl w:ilvl="7" w:tplc="A132965C" w:tentative="1">
      <w:start w:val="1"/>
      <w:numFmt w:val="bullet"/>
      <w:lvlText w:val="•"/>
      <w:lvlJc w:val="left"/>
      <w:pPr>
        <w:tabs>
          <w:tab w:val="num" w:pos="5760"/>
        </w:tabs>
        <w:ind w:left="5760" w:hanging="360"/>
      </w:pPr>
      <w:rPr>
        <w:rFonts w:ascii="Arial" w:hAnsi="Arial" w:hint="default"/>
      </w:rPr>
    </w:lvl>
    <w:lvl w:ilvl="8" w:tplc="D3C6F5D2" w:tentative="1">
      <w:start w:val="1"/>
      <w:numFmt w:val="bullet"/>
      <w:lvlText w:val="•"/>
      <w:lvlJc w:val="left"/>
      <w:pPr>
        <w:tabs>
          <w:tab w:val="num" w:pos="6480"/>
        </w:tabs>
        <w:ind w:left="6480" w:hanging="360"/>
      </w:pPr>
      <w:rPr>
        <w:rFonts w:ascii="Arial" w:hAnsi="Arial" w:hint="default"/>
      </w:rPr>
    </w:lvl>
  </w:abstractNum>
  <w:abstractNum w:abstractNumId="5">
    <w:nsid w:val="563F6C9B"/>
    <w:multiLevelType w:val="hybridMultilevel"/>
    <w:tmpl w:val="5762B010"/>
    <w:lvl w:ilvl="0" w:tplc="4E686B4E">
      <w:start w:val="1"/>
      <w:numFmt w:val="lowerRoman"/>
      <w:lvlText w:val="%1."/>
      <w:lvlJc w:val="right"/>
      <w:pPr>
        <w:ind w:left="840" w:hanging="480"/>
      </w:pPr>
      <w:rPr>
        <w:rFonts w:asciiTheme="minorHAnsi" w:hAnsiTheme="minorHAns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7C290532"/>
    <w:multiLevelType w:val="hybridMultilevel"/>
    <w:tmpl w:val="228811A4"/>
    <w:lvl w:ilvl="0" w:tplc="0409001B">
      <w:start w:val="1"/>
      <w:numFmt w:val="lowerRoman"/>
      <w:lvlText w:val="%1."/>
      <w:lvlJc w:val="righ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22"/>
    <w:rsid w:val="000003A4"/>
    <w:rsid w:val="000011A5"/>
    <w:rsid w:val="00002CE1"/>
    <w:rsid w:val="00006414"/>
    <w:rsid w:val="00012FC5"/>
    <w:rsid w:val="000175DE"/>
    <w:rsid w:val="000231D3"/>
    <w:rsid w:val="000246BE"/>
    <w:rsid w:val="00030333"/>
    <w:rsid w:val="000350DA"/>
    <w:rsid w:val="000361A9"/>
    <w:rsid w:val="00037967"/>
    <w:rsid w:val="00040F5A"/>
    <w:rsid w:val="00041DF0"/>
    <w:rsid w:val="0005427C"/>
    <w:rsid w:val="00055F62"/>
    <w:rsid w:val="00055F79"/>
    <w:rsid w:val="00063C29"/>
    <w:rsid w:val="00063E5E"/>
    <w:rsid w:val="000642D1"/>
    <w:rsid w:val="000654A9"/>
    <w:rsid w:val="000662E0"/>
    <w:rsid w:val="00070166"/>
    <w:rsid w:val="00071FEE"/>
    <w:rsid w:val="00072FF9"/>
    <w:rsid w:val="00073761"/>
    <w:rsid w:val="00080887"/>
    <w:rsid w:val="0008441F"/>
    <w:rsid w:val="00085F83"/>
    <w:rsid w:val="00086280"/>
    <w:rsid w:val="000875A3"/>
    <w:rsid w:val="000924B2"/>
    <w:rsid w:val="00094C21"/>
    <w:rsid w:val="000A65DC"/>
    <w:rsid w:val="000A6E0C"/>
    <w:rsid w:val="000B1691"/>
    <w:rsid w:val="000B5ECE"/>
    <w:rsid w:val="000B6BC2"/>
    <w:rsid w:val="000C0190"/>
    <w:rsid w:val="000C3489"/>
    <w:rsid w:val="000C6546"/>
    <w:rsid w:val="000C682C"/>
    <w:rsid w:val="000D28FF"/>
    <w:rsid w:val="000D2981"/>
    <w:rsid w:val="000D29C2"/>
    <w:rsid w:val="000D2C18"/>
    <w:rsid w:val="000E0E24"/>
    <w:rsid w:val="000E1C8C"/>
    <w:rsid w:val="000E2F4C"/>
    <w:rsid w:val="000E3FF9"/>
    <w:rsid w:val="000E4990"/>
    <w:rsid w:val="000E57E8"/>
    <w:rsid w:val="000F3B9C"/>
    <w:rsid w:val="000F5F11"/>
    <w:rsid w:val="000F6216"/>
    <w:rsid w:val="001018FB"/>
    <w:rsid w:val="00105B5C"/>
    <w:rsid w:val="00105B8B"/>
    <w:rsid w:val="001102D6"/>
    <w:rsid w:val="00110AE6"/>
    <w:rsid w:val="00114391"/>
    <w:rsid w:val="001150F2"/>
    <w:rsid w:val="001154BA"/>
    <w:rsid w:val="001157EA"/>
    <w:rsid w:val="00116505"/>
    <w:rsid w:val="0011757F"/>
    <w:rsid w:val="00122B92"/>
    <w:rsid w:val="00124F9F"/>
    <w:rsid w:val="00130E19"/>
    <w:rsid w:val="001413F9"/>
    <w:rsid w:val="00144135"/>
    <w:rsid w:val="00145A96"/>
    <w:rsid w:val="00146A47"/>
    <w:rsid w:val="00147964"/>
    <w:rsid w:val="00147A39"/>
    <w:rsid w:val="00150567"/>
    <w:rsid w:val="00150BF7"/>
    <w:rsid w:val="001575DC"/>
    <w:rsid w:val="001677BA"/>
    <w:rsid w:val="0017467F"/>
    <w:rsid w:val="001750B6"/>
    <w:rsid w:val="001761BE"/>
    <w:rsid w:val="0018004E"/>
    <w:rsid w:val="0018312E"/>
    <w:rsid w:val="00190895"/>
    <w:rsid w:val="001933FE"/>
    <w:rsid w:val="00193AA3"/>
    <w:rsid w:val="001A1EE1"/>
    <w:rsid w:val="001A1FEC"/>
    <w:rsid w:val="001A2038"/>
    <w:rsid w:val="001A2254"/>
    <w:rsid w:val="001A35C4"/>
    <w:rsid w:val="001A460A"/>
    <w:rsid w:val="001A4639"/>
    <w:rsid w:val="001B0810"/>
    <w:rsid w:val="001B4C8C"/>
    <w:rsid w:val="001B5B09"/>
    <w:rsid w:val="001C1B24"/>
    <w:rsid w:val="001C214A"/>
    <w:rsid w:val="001C63A3"/>
    <w:rsid w:val="001D1E25"/>
    <w:rsid w:val="001D3067"/>
    <w:rsid w:val="001D4ABB"/>
    <w:rsid w:val="001D6F8F"/>
    <w:rsid w:val="001D7F20"/>
    <w:rsid w:val="001E16C6"/>
    <w:rsid w:val="001E3913"/>
    <w:rsid w:val="001E62BD"/>
    <w:rsid w:val="001F0003"/>
    <w:rsid w:val="001F2705"/>
    <w:rsid w:val="001F4F74"/>
    <w:rsid w:val="002035EA"/>
    <w:rsid w:val="00211950"/>
    <w:rsid w:val="002128F0"/>
    <w:rsid w:val="002135CC"/>
    <w:rsid w:val="002150C6"/>
    <w:rsid w:val="00220B31"/>
    <w:rsid w:val="00221AB8"/>
    <w:rsid w:val="0022716F"/>
    <w:rsid w:val="002319DC"/>
    <w:rsid w:val="00237681"/>
    <w:rsid w:val="002407D3"/>
    <w:rsid w:val="00242653"/>
    <w:rsid w:val="00242F85"/>
    <w:rsid w:val="0024339E"/>
    <w:rsid w:val="00252DE2"/>
    <w:rsid w:val="00254D46"/>
    <w:rsid w:val="00262609"/>
    <w:rsid w:val="00262E8A"/>
    <w:rsid w:val="00267323"/>
    <w:rsid w:val="002718EF"/>
    <w:rsid w:val="002757E9"/>
    <w:rsid w:val="00275C89"/>
    <w:rsid w:val="002764A2"/>
    <w:rsid w:val="002800AA"/>
    <w:rsid w:val="00284689"/>
    <w:rsid w:val="0028482A"/>
    <w:rsid w:val="00286F24"/>
    <w:rsid w:val="00290008"/>
    <w:rsid w:val="002971B6"/>
    <w:rsid w:val="00297350"/>
    <w:rsid w:val="002B39C1"/>
    <w:rsid w:val="002B4560"/>
    <w:rsid w:val="002B687F"/>
    <w:rsid w:val="002C28D3"/>
    <w:rsid w:val="002C67A4"/>
    <w:rsid w:val="002D0E40"/>
    <w:rsid w:val="002D282E"/>
    <w:rsid w:val="002D5585"/>
    <w:rsid w:val="002D5770"/>
    <w:rsid w:val="002E7D22"/>
    <w:rsid w:val="002F3256"/>
    <w:rsid w:val="002F4A3E"/>
    <w:rsid w:val="00300F39"/>
    <w:rsid w:val="003015C1"/>
    <w:rsid w:val="00301949"/>
    <w:rsid w:val="00301AA8"/>
    <w:rsid w:val="003028A4"/>
    <w:rsid w:val="00302D1B"/>
    <w:rsid w:val="00303446"/>
    <w:rsid w:val="00310569"/>
    <w:rsid w:val="003110FA"/>
    <w:rsid w:val="00311AF8"/>
    <w:rsid w:val="00313650"/>
    <w:rsid w:val="0032091F"/>
    <w:rsid w:val="003224B5"/>
    <w:rsid w:val="00324893"/>
    <w:rsid w:val="00327D0E"/>
    <w:rsid w:val="00332B64"/>
    <w:rsid w:val="00334C7F"/>
    <w:rsid w:val="00335111"/>
    <w:rsid w:val="003420D2"/>
    <w:rsid w:val="00342872"/>
    <w:rsid w:val="0034302F"/>
    <w:rsid w:val="00343B1A"/>
    <w:rsid w:val="00345911"/>
    <w:rsid w:val="003522E7"/>
    <w:rsid w:val="003558EC"/>
    <w:rsid w:val="00364202"/>
    <w:rsid w:val="00371258"/>
    <w:rsid w:val="00371AB8"/>
    <w:rsid w:val="00372A0F"/>
    <w:rsid w:val="003743BA"/>
    <w:rsid w:val="00376A3C"/>
    <w:rsid w:val="00385474"/>
    <w:rsid w:val="00395937"/>
    <w:rsid w:val="003A1094"/>
    <w:rsid w:val="003B01FB"/>
    <w:rsid w:val="003B2A22"/>
    <w:rsid w:val="003B2E89"/>
    <w:rsid w:val="003B7268"/>
    <w:rsid w:val="003C1AB0"/>
    <w:rsid w:val="003C6243"/>
    <w:rsid w:val="003D5061"/>
    <w:rsid w:val="003E1053"/>
    <w:rsid w:val="003E24BA"/>
    <w:rsid w:val="003E3BB2"/>
    <w:rsid w:val="003E4B94"/>
    <w:rsid w:val="003E592A"/>
    <w:rsid w:val="003E6802"/>
    <w:rsid w:val="003E686D"/>
    <w:rsid w:val="003F05DC"/>
    <w:rsid w:val="003F4E07"/>
    <w:rsid w:val="003F6924"/>
    <w:rsid w:val="003F77D4"/>
    <w:rsid w:val="00402D40"/>
    <w:rsid w:val="004038D5"/>
    <w:rsid w:val="00404324"/>
    <w:rsid w:val="00405B74"/>
    <w:rsid w:val="00411261"/>
    <w:rsid w:val="00412B21"/>
    <w:rsid w:val="004131B1"/>
    <w:rsid w:val="00414F2E"/>
    <w:rsid w:val="0041511C"/>
    <w:rsid w:val="00416F5D"/>
    <w:rsid w:val="00421F99"/>
    <w:rsid w:val="00422BA4"/>
    <w:rsid w:val="00422F49"/>
    <w:rsid w:val="00424478"/>
    <w:rsid w:val="0042517D"/>
    <w:rsid w:val="00432E76"/>
    <w:rsid w:val="004347BD"/>
    <w:rsid w:val="00436F56"/>
    <w:rsid w:val="00437558"/>
    <w:rsid w:val="00460443"/>
    <w:rsid w:val="00460A6B"/>
    <w:rsid w:val="00460AA1"/>
    <w:rsid w:val="00461A22"/>
    <w:rsid w:val="0046431F"/>
    <w:rsid w:val="00466AA4"/>
    <w:rsid w:val="0046791A"/>
    <w:rsid w:val="00467F2B"/>
    <w:rsid w:val="00473104"/>
    <w:rsid w:val="00474573"/>
    <w:rsid w:val="004827AE"/>
    <w:rsid w:val="00484C2A"/>
    <w:rsid w:val="0048525F"/>
    <w:rsid w:val="00487573"/>
    <w:rsid w:val="00487CD0"/>
    <w:rsid w:val="00490504"/>
    <w:rsid w:val="00492D84"/>
    <w:rsid w:val="00494B41"/>
    <w:rsid w:val="004974D3"/>
    <w:rsid w:val="004A0829"/>
    <w:rsid w:val="004A233C"/>
    <w:rsid w:val="004A553C"/>
    <w:rsid w:val="004A5981"/>
    <w:rsid w:val="004B27B9"/>
    <w:rsid w:val="004B7C2D"/>
    <w:rsid w:val="004C0F91"/>
    <w:rsid w:val="004C1965"/>
    <w:rsid w:val="004C252F"/>
    <w:rsid w:val="004C4616"/>
    <w:rsid w:val="004C663E"/>
    <w:rsid w:val="004D0E4D"/>
    <w:rsid w:val="004D27EA"/>
    <w:rsid w:val="004D48C2"/>
    <w:rsid w:val="004E0AE9"/>
    <w:rsid w:val="004E1D29"/>
    <w:rsid w:val="004E2BBC"/>
    <w:rsid w:val="004F1473"/>
    <w:rsid w:val="004F1C1C"/>
    <w:rsid w:val="004F3F06"/>
    <w:rsid w:val="004F66B1"/>
    <w:rsid w:val="004F722C"/>
    <w:rsid w:val="005074B6"/>
    <w:rsid w:val="00507F1A"/>
    <w:rsid w:val="005131DA"/>
    <w:rsid w:val="005142AE"/>
    <w:rsid w:val="00517AA9"/>
    <w:rsid w:val="005360DA"/>
    <w:rsid w:val="005370B3"/>
    <w:rsid w:val="00541238"/>
    <w:rsid w:val="00550CB6"/>
    <w:rsid w:val="00551328"/>
    <w:rsid w:val="00554288"/>
    <w:rsid w:val="00557042"/>
    <w:rsid w:val="00560AC3"/>
    <w:rsid w:val="00561E4F"/>
    <w:rsid w:val="0056596A"/>
    <w:rsid w:val="00567847"/>
    <w:rsid w:val="00567E43"/>
    <w:rsid w:val="00571CB7"/>
    <w:rsid w:val="00582D45"/>
    <w:rsid w:val="0059066A"/>
    <w:rsid w:val="00594919"/>
    <w:rsid w:val="00596553"/>
    <w:rsid w:val="0059776D"/>
    <w:rsid w:val="005A335C"/>
    <w:rsid w:val="005A6C9F"/>
    <w:rsid w:val="005B0F3B"/>
    <w:rsid w:val="005B2827"/>
    <w:rsid w:val="005B6DC8"/>
    <w:rsid w:val="005B6F00"/>
    <w:rsid w:val="005B725A"/>
    <w:rsid w:val="005C0B68"/>
    <w:rsid w:val="005C1750"/>
    <w:rsid w:val="005C1F54"/>
    <w:rsid w:val="005C2102"/>
    <w:rsid w:val="005C5F90"/>
    <w:rsid w:val="005C7592"/>
    <w:rsid w:val="005C7832"/>
    <w:rsid w:val="005D68BB"/>
    <w:rsid w:val="005E00C5"/>
    <w:rsid w:val="005E1B5E"/>
    <w:rsid w:val="005E3BF4"/>
    <w:rsid w:val="005E3CA9"/>
    <w:rsid w:val="005E6C0B"/>
    <w:rsid w:val="005E709F"/>
    <w:rsid w:val="00603A14"/>
    <w:rsid w:val="00613FFA"/>
    <w:rsid w:val="00616533"/>
    <w:rsid w:val="0061752D"/>
    <w:rsid w:val="0062299E"/>
    <w:rsid w:val="0062416F"/>
    <w:rsid w:val="00625971"/>
    <w:rsid w:val="0062771E"/>
    <w:rsid w:val="00630F08"/>
    <w:rsid w:val="00631345"/>
    <w:rsid w:val="006326CB"/>
    <w:rsid w:val="00632F78"/>
    <w:rsid w:val="0063581C"/>
    <w:rsid w:val="0063654E"/>
    <w:rsid w:val="0063681F"/>
    <w:rsid w:val="006373A7"/>
    <w:rsid w:val="0064108F"/>
    <w:rsid w:val="006417C4"/>
    <w:rsid w:val="00643977"/>
    <w:rsid w:val="00644620"/>
    <w:rsid w:val="00646A6D"/>
    <w:rsid w:val="00651343"/>
    <w:rsid w:val="00655B9F"/>
    <w:rsid w:val="00661789"/>
    <w:rsid w:val="00661DFC"/>
    <w:rsid w:val="006629B5"/>
    <w:rsid w:val="00662BF2"/>
    <w:rsid w:val="00667486"/>
    <w:rsid w:val="00671359"/>
    <w:rsid w:val="00672E75"/>
    <w:rsid w:val="0068077B"/>
    <w:rsid w:val="006857E4"/>
    <w:rsid w:val="006877E8"/>
    <w:rsid w:val="006950AB"/>
    <w:rsid w:val="006A07D9"/>
    <w:rsid w:val="006A0DCE"/>
    <w:rsid w:val="006A4385"/>
    <w:rsid w:val="006A6240"/>
    <w:rsid w:val="006A65D0"/>
    <w:rsid w:val="006B2908"/>
    <w:rsid w:val="006B3882"/>
    <w:rsid w:val="006B45F4"/>
    <w:rsid w:val="006B50D2"/>
    <w:rsid w:val="006C2D4A"/>
    <w:rsid w:val="006C686A"/>
    <w:rsid w:val="006C6A04"/>
    <w:rsid w:val="006C7930"/>
    <w:rsid w:val="006D0810"/>
    <w:rsid w:val="006D7ADD"/>
    <w:rsid w:val="006E07EA"/>
    <w:rsid w:val="006E1F0C"/>
    <w:rsid w:val="006F040D"/>
    <w:rsid w:val="006F23FC"/>
    <w:rsid w:val="006F7110"/>
    <w:rsid w:val="00704A68"/>
    <w:rsid w:val="00704E36"/>
    <w:rsid w:val="007050F1"/>
    <w:rsid w:val="00705F9B"/>
    <w:rsid w:val="0070606B"/>
    <w:rsid w:val="00710603"/>
    <w:rsid w:val="007140A5"/>
    <w:rsid w:val="00714545"/>
    <w:rsid w:val="007237E3"/>
    <w:rsid w:val="00723CF0"/>
    <w:rsid w:val="00724032"/>
    <w:rsid w:val="007246CB"/>
    <w:rsid w:val="0072625B"/>
    <w:rsid w:val="007309D9"/>
    <w:rsid w:val="00730AC8"/>
    <w:rsid w:val="007311A1"/>
    <w:rsid w:val="00735D00"/>
    <w:rsid w:val="007374FB"/>
    <w:rsid w:val="007430A2"/>
    <w:rsid w:val="007431EC"/>
    <w:rsid w:val="007479FD"/>
    <w:rsid w:val="007528BB"/>
    <w:rsid w:val="00756FB7"/>
    <w:rsid w:val="00762523"/>
    <w:rsid w:val="00767BA3"/>
    <w:rsid w:val="0077252E"/>
    <w:rsid w:val="007760A9"/>
    <w:rsid w:val="007859B0"/>
    <w:rsid w:val="00787822"/>
    <w:rsid w:val="00790486"/>
    <w:rsid w:val="00792BAB"/>
    <w:rsid w:val="00793285"/>
    <w:rsid w:val="007961FC"/>
    <w:rsid w:val="007A07DE"/>
    <w:rsid w:val="007A0ED8"/>
    <w:rsid w:val="007A1B77"/>
    <w:rsid w:val="007A7447"/>
    <w:rsid w:val="007B3095"/>
    <w:rsid w:val="007B3325"/>
    <w:rsid w:val="007C6259"/>
    <w:rsid w:val="007C7D10"/>
    <w:rsid w:val="007D0043"/>
    <w:rsid w:val="007D0366"/>
    <w:rsid w:val="007D0F2B"/>
    <w:rsid w:val="007D419F"/>
    <w:rsid w:val="007D5C18"/>
    <w:rsid w:val="007D754F"/>
    <w:rsid w:val="007E49D8"/>
    <w:rsid w:val="007E5D55"/>
    <w:rsid w:val="007E6535"/>
    <w:rsid w:val="007F1227"/>
    <w:rsid w:val="008003C7"/>
    <w:rsid w:val="00800D04"/>
    <w:rsid w:val="00801C3B"/>
    <w:rsid w:val="00801F6A"/>
    <w:rsid w:val="00803473"/>
    <w:rsid w:val="00805B7E"/>
    <w:rsid w:val="00805CE6"/>
    <w:rsid w:val="008063FE"/>
    <w:rsid w:val="008102D3"/>
    <w:rsid w:val="00820D5A"/>
    <w:rsid w:val="00822E81"/>
    <w:rsid w:val="00823DE9"/>
    <w:rsid w:val="008248BA"/>
    <w:rsid w:val="00827141"/>
    <w:rsid w:val="008276BD"/>
    <w:rsid w:val="00843704"/>
    <w:rsid w:val="00843C4E"/>
    <w:rsid w:val="00844541"/>
    <w:rsid w:val="008518F6"/>
    <w:rsid w:val="00854470"/>
    <w:rsid w:val="00854B40"/>
    <w:rsid w:val="00854B74"/>
    <w:rsid w:val="00855DDA"/>
    <w:rsid w:val="00857144"/>
    <w:rsid w:val="00857F6C"/>
    <w:rsid w:val="008621E6"/>
    <w:rsid w:val="00863777"/>
    <w:rsid w:val="00871D02"/>
    <w:rsid w:val="00872505"/>
    <w:rsid w:val="008725B4"/>
    <w:rsid w:val="00872C3D"/>
    <w:rsid w:val="00872CA3"/>
    <w:rsid w:val="00877414"/>
    <w:rsid w:val="00877583"/>
    <w:rsid w:val="00883A5C"/>
    <w:rsid w:val="008909C4"/>
    <w:rsid w:val="008910BE"/>
    <w:rsid w:val="00895AE3"/>
    <w:rsid w:val="00896093"/>
    <w:rsid w:val="008961EB"/>
    <w:rsid w:val="008A0143"/>
    <w:rsid w:val="008A0229"/>
    <w:rsid w:val="008A13FF"/>
    <w:rsid w:val="008A5A79"/>
    <w:rsid w:val="008A65F0"/>
    <w:rsid w:val="008B73E0"/>
    <w:rsid w:val="008C06ED"/>
    <w:rsid w:val="008C14D2"/>
    <w:rsid w:val="008C22CB"/>
    <w:rsid w:val="008C533B"/>
    <w:rsid w:val="008C6285"/>
    <w:rsid w:val="008D3156"/>
    <w:rsid w:val="008D47AE"/>
    <w:rsid w:val="008D6BE0"/>
    <w:rsid w:val="008D7F7D"/>
    <w:rsid w:val="008E0788"/>
    <w:rsid w:val="008E1413"/>
    <w:rsid w:val="008E25E3"/>
    <w:rsid w:val="008F4045"/>
    <w:rsid w:val="008F5EB6"/>
    <w:rsid w:val="008F69D8"/>
    <w:rsid w:val="00901DEE"/>
    <w:rsid w:val="00906B5B"/>
    <w:rsid w:val="00912F8C"/>
    <w:rsid w:val="009144E6"/>
    <w:rsid w:val="00916A98"/>
    <w:rsid w:val="00917E56"/>
    <w:rsid w:val="00921AD3"/>
    <w:rsid w:val="009226E2"/>
    <w:rsid w:val="0092483C"/>
    <w:rsid w:val="00927A7A"/>
    <w:rsid w:val="00927B4F"/>
    <w:rsid w:val="009303BE"/>
    <w:rsid w:val="009425E4"/>
    <w:rsid w:val="00947060"/>
    <w:rsid w:val="00953691"/>
    <w:rsid w:val="00953A05"/>
    <w:rsid w:val="00955C92"/>
    <w:rsid w:val="009626DD"/>
    <w:rsid w:val="00964F99"/>
    <w:rsid w:val="00965EE0"/>
    <w:rsid w:val="00967721"/>
    <w:rsid w:val="00967E83"/>
    <w:rsid w:val="00974D9D"/>
    <w:rsid w:val="0098069B"/>
    <w:rsid w:val="009818D5"/>
    <w:rsid w:val="00982E57"/>
    <w:rsid w:val="00984A9B"/>
    <w:rsid w:val="00994455"/>
    <w:rsid w:val="009A0F93"/>
    <w:rsid w:val="009A129C"/>
    <w:rsid w:val="009A1780"/>
    <w:rsid w:val="009A2C19"/>
    <w:rsid w:val="009A4487"/>
    <w:rsid w:val="009B0793"/>
    <w:rsid w:val="009B0BEC"/>
    <w:rsid w:val="009B1B65"/>
    <w:rsid w:val="009B202E"/>
    <w:rsid w:val="009B2DD4"/>
    <w:rsid w:val="009B76BC"/>
    <w:rsid w:val="009C2EED"/>
    <w:rsid w:val="009C51E5"/>
    <w:rsid w:val="009C6529"/>
    <w:rsid w:val="009D40C0"/>
    <w:rsid w:val="009E5830"/>
    <w:rsid w:val="009E6096"/>
    <w:rsid w:val="009E7176"/>
    <w:rsid w:val="009E7622"/>
    <w:rsid w:val="009F2E40"/>
    <w:rsid w:val="009F3FDB"/>
    <w:rsid w:val="00A0556B"/>
    <w:rsid w:val="00A05CE5"/>
    <w:rsid w:val="00A06C78"/>
    <w:rsid w:val="00A10754"/>
    <w:rsid w:val="00A1171D"/>
    <w:rsid w:val="00A1221A"/>
    <w:rsid w:val="00A148D2"/>
    <w:rsid w:val="00A21EB9"/>
    <w:rsid w:val="00A2275B"/>
    <w:rsid w:val="00A23DEB"/>
    <w:rsid w:val="00A247CA"/>
    <w:rsid w:val="00A30FEA"/>
    <w:rsid w:val="00A36D2F"/>
    <w:rsid w:val="00A405A7"/>
    <w:rsid w:val="00A40830"/>
    <w:rsid w:val="00A50441"/>
    <w:rsid w:val="00A51A83"/>
    <w:rsid w:val="00A539C0"/>
    <w:rsid w:val="00A56E11"/>
    <w:rsid w:val="00A667DC"/>
    <w:rsid w:val="00A721DE"/>
    <w:rsid w:val="00A74407"/>
    <w:rsid w:val="00A76DE2"/>
    <w:rsid w:val="00A865AF"/>
    <w:rsid w:val="00A866CE"/>
    <w:rsid w:val="00A93D14"/>
    <w:rsid w:val="00AA0D02"/>
    <w:rsid w:val="00AB192A"/>
    <w:rsid w:val="00AB6953"/>
    <w:rsid w:val="00AB6A47"/>
    <w:rsid w:val="00AB6EF0"/>
    <w:rsid w:val="00AB7151"/>
    <w:rsid w:val="00AB7CE5"/>
    <w:rsid w:val="00AC2C2A"/>
    <w:rsid w:val="00AC32CD"/>
    <w:rsid w:val="00AC5F9B"/>
    <w:rsid w:val="00AC6D68"/>
    <w:rsid w:val="00AD1A91"/>
    <w:rsid w:val="00AD591C"/>
    <w:rsid w:val="00AD5F11"/>
    <w:rsid w:val="00AD6F73"/>
    <w:rsid w:val="00AD78ED"/>
    <w:rsid w:val="00AD7BB9"/>
    <w:rsid w:val="00AE0095"/>
    <w:rsid w:val="00AE1471"/>
    <w:rsid w:val="00AE26D8"/>
    <w:rsid w:val="00AE284F"/>
    <w:rsid w:val="00AE3770"/>
    <w:rsid w:val="00AE60E8"/>
    <w:rsid w:val="00AF0F0A"/>
    <w:rsid w:val="00AF3446"/>
    <w:rsid w:val="00AF7606"/>
    <w:rsid w:val="00B004F3"/>
    <w:rsid w:val="00B02F09"/>
    <w:rsid w:val="00B04E5E"/>
    <w:rsid w:val="00B10120"/>
    <w:rsid w:val="00B15BB4"/>
    <w:rsid w:val="00B16606"/>
    <w:rsid w:val="00B174BB"/>
    <w:rsid w:val="00B17964"/>
    <w:rsid w:val="00B320BE"/>
    <w:rsid w:val="00B362FD"/>
    <w:rsid w:val="00B36897"/>
    <w:rsid w:val="00B42FB1"/>
    <w:rsid w:val="00B44AED"/>
    <w:rsid w:val="00B44D5E"/>
    <w:rsid w:val="00B45E4E"/>
    <w:rsid w:val="00B47A5A"/>
    <w:rsid w:val="00B55CCA"/>
    <w:rsid w:val="00B574FF"/>
    <w:rsid w:val="00B62AD7"/>
    <w:rsid w:val="00B65920"/>
    <w:rsid w:val="00B65AC6"/>
    <w:rsid w:val="00B66D0C"/>
    <w:rsid w:val="00B81B98"/>
    <w:rsid w:val="00B8395C"/>
    <w:rsid w:val="00B84251"/>
    <w:rsid w:val="00B846BF"/>
    <w:rsid w:val="00B868EA"/>
    <w:rsid w:val="00B91E31"/>
    <w:rsid w:val="00BA4AA8"/>
    <w:rsid w:val="00BA5FF4"/>
    <w:rsid w:val="00BA7202"/>
    <w:rsid w:val="00BB0730"/>
    <w:rsid w:val="00BB091D"/>
    <w:rsid w:val="00BB0E26"/>
    <w:rsid w:val="00BB372F"/>
    <w:rsid w:val="00BB4D18"/>
    <w:rsid w:val="00BB6440"/>
    <w:rsid w:val="00BB7B93"/>
    <w:rsid w:val="00BC2075"/>
    <w:rsid w:val="00BD41DB"/>
    <w:rsid w:val="00BD54F8"/>
    <w:rsid w:val="00BD6ACB"/>
    <w:rsid w:val="00BD7AE2"/>
    <w:rsid w:val="00BE7DC3"/>
    <w:rsid w:val="00BF0322"/>
    <w:rsid w:val="00BF5141"/>
    <w:rsid w:val="00C002D7"/>
    <w:rsid w:val="00C010D2"/>
    <w:rsid w:val="00C0457F"/>
    <w:rsid w:val="00C05C18"/>
    <w:rsid w:val="00C078E0"/>
    <w:rsid w:val="00C11C00"/>
    <w:rsid w:val="00C1414F"/>
    <w:rsid w:val="00C3057C"/>
    <w:rsid w:val="00C3418F"/>
    <w:rsid w:val="00C367EB"/>
    <w:rsid w:val="00C42827"/>
    <w:rsid w:val="00C4405E"/>
    <w:rsid w:val="00C45F52"/>
    <w:rsid w:val="00C54A80"/>
    <w:rsid w:val="00C54C90"/>
    <w:rsid w:val="00C57FD7"/>
    <w:rsid w:val="00C645F6"/>
    <w:rsid w:val="00C70C51"/>
    <w:rsid w:val="00C730E5"/>
    <w:rsid w:val="00C77AEF"/>
    <w:rsid w:val="00C80A41"/>
    <w:rsid w:val="00C80C7C"/>
    <w:rsid w:val="00C8141C"/>
    <w:rsid w:val="00C81776"/>
    <w:rsid w:val="00C8260E"/>
    <w:rsid w:val="00C82E7E"/>
    <w:rsid w:val="00C833D4"/>
    <w:rsid w:val="00C84F16"/>
    <w:rsid w:val="00C86B4F"/>
    <w:rsid w:val="00C92B59"/>
    <w:rsid w:val="00C932EF"/>
    <w:rsid w:val="00C962F5"/>
    <w:rsid w:val="00CB6869"/>
    <w:rsid w:val="00CC3BE7"/>
    <w:rsid w:val="00CC5010"/>
    <w:rsid w:val="00CC5D8F"/>
    <w:rsid w:val="00CC65DC"/>
    <w:rsid w:val="00CC7714"/>
    <w:rsid w:val="00CD1A83"/>
    <w:rsid w:val="00CD3FBD"/>
    <w:rsid w:val="00CD52AF"/>
    <w:rsid w:val="00CE135A"/>
    <w:rsid w:val="00CF028F"/>
    <w:rsid w:val="00CF08CE"/>
    <w:rsid w:val="00CF400E"/>
    <w:rsid w:val="00CF74EE"/>
    <w:rsid w:val="00D00311"/>
    <w:rsid w:val="00D0303E"/>
    <w:rsid w:val="00D03D2C"/>
    <w:rsid w:val="00D13C10"/>
    <w:rsid w:val="00D14CF3"/>
    <w:rsid w:val="00D16357"/>
    <w:rsid w:val="00D20E52"/>
    <w:rsid w:val="00D21864"/>
    <w:rsid w:val="00D24035"/>
    <w:rsid w:val="00D2614D"/>
    <w:rsid w:val="00D314CF"/>
    <w:rsid w:val="00D36A36"/>
    <w:rsid w:val="00D36EC4"/>
    <w:rsid w:val="00D40859"/>
    <w:rsid w:val="00D42ED7"/>
    <w:rsid w:val="00D441C1"/>
    <w:rsid w:val="00D450F0"/>
    <w:rsid w:val="00D50041"/>
    <w:rsid w:val="00D531D8"/>
    <w:rsid w:val="00D5500D"/>
    <w:rsid w:val="00D55AC0"/>
    <w:rsid w:val="00D55B76"/>
    <w:rsid w:val="00D55CDD"/>
    <w:rsid w:val="00D56650"/>
    <w:rsid w:val="00D61783"/>
    <w:rsid w:val="00D674FE"/>
    <w:rsid w:val="00D67A42"/>
    <w:rsid w:val="00D70729"/>
    <w:rsid w:val="00D73290"/>
    <w:rsid w:val="00D749CE"/>
    <w:rsid w:val="00D77E8A"/>
    <w:rsid w:val="00D840FE"/>
    <w:rsid w:val="00D85FEB"/>
    <w:rsid w:val="00D90B65"/>
    <w:rsid w:val="00D91638"/>
    <w:rsid w:val="00D91B86"/>
    <w:rsid w:val="00D94019"/>
    <w:rsid w:val="00DA370C"/>
    <w:rsid w:val="00DA3C67"/>
    <w:rsid w:val="00DA4EB3"/>
    <w:rsid w:val="00DB2985"/>
    <w:rsid w:val="00DB5C9B"/>
    <w:rsid w:val="00DC16CC"/>
    <w:rsid w:val="00DC387A"/>
    <w:rsid w:val="00DC6D8B"/>
    <w:rsid w:val="00DD0BC9"/>
    <w:rsid w:val="00DD608E"/>
    <w:rsid w:val="00DE03F0"/>
    <w:rsid w:val="00DE04B5"/>
    <w:rsid w:val="00DE3EB1"/>
    <w:rsid w:val="00DE6A46"/>
    <w:rsid w:val="00DF082B"/>
    <w:rsid w:val="00DF0DC2"/>
    <w:rsid w:val="00DF21EF"/>
    <w:rsid w:val="00DF6855"/>
    <w:rsid w:val="00DF6A19"/>
    <w:rsid w:val="00DF6A62"/>
    <w:rsid w:val="00E03E09"/>
    <w:rsid w:val="00E07534"/>
    <w:rsid w:val="00E22186"/>
    <w:rsid w:val="00E25D05"/>
    <w:rsid w:val="00E300BE"/>
    <w:rsid w:val="00E3025A"/>
    <w:rsid w:val="00E31287"/>
    <w:rsid w:val="00E365D1"/>
    <w:rsid w:val="00E36FFF"/>
    <w:rsid w:val="00E40705"/>
    <w:rsid w:val="00E40CDD"/>
    <w:rsid w:val="00E411C3"/>
    <w:rsid w:val="00E4309E"/>
    <w:rsid w:val="00E449DB"/>
    <w:rsid w:val="00E51467"/>
    <w:rsid w:val="00E5268D"/>
    <w:rsid w:val="00E53BC4"/>
    <w:rsid w:val="00E55872"/>
    <w:rsid w:val="00E60C0B"/>
    <w:rsid w:val="00E71D31"/>
    <w:rsid w:val="00E766F5"/>
    <w:rsid w:val="00E77392"/>
    <w:rsid w:val="00E81DE5"/>
    <w:rsid w:val="00E82134"/>
    <w:rsid w:val="00E86402"/>
    <w:rsid w:val="00E86839"/>
    <w:rsid w:val="00E87094"/>
    <w:rsid w:val="00E92041"/>
    <w:rsid w:val="00EA230F"/>
    <w:rsid w:val="00EA2788"/>
    <w:rsid w:val="00EA3CFB"/>
    <w:rsid w:val="00EA50CE"/>
    <w:rsid w:val="00EB10E6"/>
    <w:rsid w:val="00EB1246"/>
    <w:rsid w:val="00EB5721"/>
    <w:rsid w:val="00EC08CA"/>
    <w:rsid w:val="00EC2CC4"/>
    <w:rsid w:val="00EC66DF"/>
    <w:rsid w:val="00ED1984"/>
    <w:rsid w:val="00ED2CA7"/>
    <w:rsid w:val="00ED3AEB"/>
    <w:rsid w:val="00ED7A9C"/>
    <w:rsid w:val="00EE14F1"/>
    <w:rsid w:val="00EE1DAB"/>
    <w:rsid w:val="00EE2E4C"/>
    <w:rsid w:val="00EE3CC2"/>
    <w:rsid w:val="00EE4B1E"/>
    <w:rsid w:val="00EE4D3E"/>
    <w:rsid w:val="00EE78F2"/>
    <w:rsid w:val="00EF2606"/>
    <w:rsid w:val="00EF327E"/>
    <w:rsid w:val="00F05E10"/>
    <w:rsid w:val="00F063FE"/>
    <w:rsid w:val="00F06851"/>
    <w:rsid w:val="00F10A5A"/>
    <w:rsid w:val="00F15261"/>
    <w:rsid w:val="00F15362"/>
    <w:rsid w:val="00F16A10"/>
    <w:rsid w:val="00F24A44"/>
    <w:rsid w:val="00F2570E"/>
    <w:rsid w:val="00F25B0D"/>
    <w:rsid w:val="00F262C9"/>
    <w:rsid w:val="00F26AE8"/>
    <w:rsid w:val="00F37245"/>
    <w:rsid w:val="00F42AA2"/>
    <w:rsid w:val="00F45426"/>
    <w:rsid w:val="00F46E3D"/>
    <w:rsid w:val="00F4766E"/>
    <w:rsid w:val="00F47B09"/>
    <w:rsid w:val="00F50FC6"/>
    <w:rsid w:val="00F52990"/>
    <w:rsid w:val="00F55802"/>
    <w:rsid w:val="00F55F80"/>
    <w:rsid w:val="00F562D4"/>
    <w:rsid w:val="00F6381C"/>
    <w:rsid w:val="00F639D1"/>
    <w:rsid w:val="00F6428B"/>
    <w:rsid w:val="00F65775"/>
    <w:rsid w:val="00F70178"/>
    <w:rsid w:val="00F74C09"/>
    <w:rsid w:val="00F75CC4"/>
    <w:rsid w:val="00F76D52"/>
    <w:rsid w:val="00F81CCF"/>
    <w:rsid w:val="00F862AA"/>
    <w:rsid w:val="00F87913"/>
    <w:rsid w:val="00F90737"/>
    <w:rsid w:val="00F94D69"/>
    <w:rsid w:val="00F95335"/>
    <w:rsid w:val="00F96D19"/>
    <w:rsid w:val="00FA12B0"/>
    <w:rsid w:val="00FA240D"/>
    <w:rsid w:val="00FA4CC5"/>
    <w:rsid w:val="00FA572C"/>
    <w:rsid w:val="00FA62ED"/>
    <w:rsid w:val="00FB177E"/>
    <w:rsid w:val="00FB3255"/>
    <w:rsid w:val="00FB36CF"/>
    <w:rsid w:val="00FB3EE5"/>
    <w:rsid w:val="00FB4574"/>
    <w:rsid w:val="00FB58AF"/>
    <w:rsid w:val="00FC221E"/>
    <w:rsid w:val="00FC7DB7"/>
    <w:rsid w:val="00FD576C"/>
    <w:rsid w:val="00FE1E0C"/>
    <w:rsid w:val="00FE276C"/>
    <w:rsid w:val="00FE3295"/>
    <w:rsid w:val="00FE3423"/>
    <w:rsid w:val="00FE4B4F"/>
    <w:rsid w:val="00FE4B9D"/>
    <w:rsid w:val="00FE5856"/>
    <w:rsid w:val="00FF3187"/>
    <w:rsid w:val="00FF7222"/>
    <w:rsid w:val="00FF7D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B2A2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A22"/>
    <w:pPr>
      <w:tabs>
        <w:tab w:val="center" w:pos="4153"/>
        <w:tab w:val="right" w:pos="8306"/>
      </w:tabs>
      <w:snapToGrid w:val="0"/>
    </w:pPr>
    <w:rPr>
      <w:sz w:val="20"/>
      <w:szCs w:val="20"/>
    </w:rPr>
  </w:style>
  <w:style w:type="character" w:customStyle="1" w:styleId="a4">
    <w:name w:val="頁首 字元"/>
    <w:basedOn w:val="a0"/>
    <w:link w:val="a3"/>
    <w:uiPriority w:val="99"/>
    <w:rsid w:val="003B2A22"/>
    <w:rPr>
      <w:sz w:val="20"/>
      <w:szCs w:val="20"/>
    </w:rPr>
  </w:style>
  <w:style w:type="paragraph" w:styleId="a5">
    <w:name w:val="footer"/>
    <w:basedOn w:val="a"/>
    <w:link w:val="a6"/>
    <w:uiPriority w:val="99"/>
    <w:unhideWhenUsed/>
    <w:rsid w:val="003B2A22"/>
    <w:pPr>
      <w:tabs>
        <w:tab w:val="center" w:pos="4153"/>
        <w:tab w:val="right" w:pos="8306"/>
      </w:tabs>
      <w:snapToGrid w:val="0"/>
    </w:pPr>
    <w:rPr>
      <w:sz w:val="20"/>
      <w:szCs w:val="20"/>
    </w:rPr>
  </w:style>
  <w:style w:type="character" w:customStyle="1" w:styleId="a6">
    <w:name w:val="頁尾 字元"/>
    <w:basedOn w:val="a0"/>
    <w:link w:val="a5"/>
    <w:uiPriority w:val="99"/>
    <w:rsid w:val="003B2A22"/>
    <w:rPr>
      <w:sz w:val="20"/>
      <w:szCs w:val="20"/>
    </w:rPr>
  </w:style>
  <w:style w:type="paragraph" w:styleId="Web">
    <w:name w:val="Normal (Web)"/>
    <w:basedOn w:val="a"/>
    <w:uiPriority w:val="99"/>
    <w:unhideWhenUsed/>
    <w:rsid w:val="003B2A22"/>
    <w:pPr>
      <w:widowControl/>
      <w:spacing w:before="100" w:beforeAutospacing="1" w:after="100" w:afterAutospacing="1"/>
    </w:pPr>
    <w:rPr>
      <w:rFonts w:ascii="Times New Roman" w:eastAsia="Times New Roman" w:hAnsi="Times New Roman" w:cs="Times New Roman"/>
      <w:kern w:val="0"/>
      <w:szCs w:val="24"/>
    </w:rPr>
  </w:style>
  <w:style w:type="character" w:customStyle="1" w:styleId="10">
    <w:name w:val="標題 1 字元"/>
    <w:basedOn w:val="a0"/>
    <w:link w:val="1"/>
    <w:uiPriority w:val="9"/>
    <w:rsid w:val="003B2A22"/>
    <w:rPr>
      <w:rFonts w:asciiTheme="majorHAnsi" w:eastAsiaTheme="majorEastAsia" w:hAnsiTheme="majorHAnsi" w:cstheme="majorBidi"/>
      <w:b/>
      <w:bCs/>
      <w:kern w:val="52"/>
      <w:sz w:val="52"/>
      <w:szCs w:val="52"/>
    </w:rPr>
  </w:style>
  <w:style w:type="paragraph" w:styleId="a7">
    <w:name w:val="Title"/>
    <w:basedOn w:val="a"/>
    <w:next w:val="a"/>
    <w:link w:val="a8"/>
    <w:uiPriority w:val="10"/>
    <w:qFormat/>
    <w:rsid w:val="003B2A22"/>
    <w:pPr>
      <w:spacing w:before="240" w:after="60"/>
      <w:jc w:val="center"/>
      <w:outlineLvl w:val="0"/>
    </w:pPr>
    <w:rPr>
      <w:rFonts w:asciiTheme="majorHAnsi" w:eastAsia="新細明體" w:hAnsiTheme="majorHAnsi" w:cstheme="majorBidi"/>
      <w:b/>
      <w:bCs/>
      <w:sz w:val="32"/>
      <w:szCs w:val="32"/>
    </w:rPr>
  </w:style>
  <w:style w:type="character" w:customStyle="1" w:styleId="a8">
    <w:name w:val="標題 字元"/>
    <w:basedOn w:val="a0"/>
    <w:link w:val="a7"/>
    <w:uiPriority w:val="10"/>
    <w:rsid w:val="003B2A22"/>
    <w:rPr>
      <w:rFonts w:asciiTheme="majorHAnsi" w:eastAsia="新細明體" w:hAnsiTheme="majorHAnsi" w:cstheme="majorBidi"/>
      <w:b/>
      <w:bCs/>
      <w:sz w:val="32"/>
      <w:szCs w:val="32"/>
    </w:rPr>
  </w:style>
  <w:style w:type="table" w:styleId="a9">
    <w:name w:val="Table Grid"/>
    <w:basedOn w:val="a1"/>
    <w:uiPriority w:val="39"/>
    <w:rsid w:val="00FB3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0"/>
    <w:rsid w:val="00D90B65"/>
  </w:style>
  <w:style w:type="character" w:customStyle="1" w:styleId="apple-converted-space">
    <w:name w:val="apple-converted-space"/>
    <w:basedOn w:val="a0"/>
    <w:rsid w:val="00D90B65"/>
  </w:style>
  <w:style w:type="paragraph" w:styleId="aa">
    <w:name w:val="Balloon Text"/>
    <w:basedOn w:val="a"/>
    <w:link w:val="ab"/>
    <w:uiPriority w:val="99"/>
    <w:semiHidden/>
    <w:unhideWhenUsed/>
    <w:rsid w:val="000654A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654A9"/>
    <w:rPr>
      <w:rFonts w:asciiTheme="majorHAnsi" w:eastAsiaTheme="majorEastAsia" w:hAnsiTheme="majorHAnsi" w:cstheme="majorBidi"/>
      <w:sz w:val="18"/>
      <w:szCs w:val="18"/>
    </w:rPr>
  </w:style>
  <w:style w:type="paragraph" w:styleId="ac">
    <w:name w:val="List Paragraph"/>
    <w:basedOn w:val="a"/>
    <w:uiPriority w:val="34"/>
    <w:qFormat/>
    <w:rsid w:val="006E1F0C"/>
    <w:pPr>
      <w:widowControl/>
      <w:ind w:leftChars="200" w:left="480"/>
    </w:pPr>
    <w:rPr>
      <w:rFonts w:ascii="Times New Roman" w:eastAsia="Times New Roman" w:hAnsi="Times New Roman" w:cs="Times New Roman"/>
      <w:kern w:val="0"/>
      <w:szCs w:val="24"/>
    </w:rPr>
  </w:style>
  <w:style w:type="character" w:styleId="ad">
    <w:name w:val="Emphasis"/>
    <w:basedOn w:val="a0"/>
    <w:uiPriority w:val="20"/>
    <w:qFormat/>
    <w:rsid w:val="00EA50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B2A2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A22"/>
    <w:pPr>
      <w:tabs>
        <w:tab w:val="center" w:pos="4153"/>
        <w:tab w:val="right" w:pos="8306"/>
      </w:tabs>
      <w:snapToGrid w:val="0"/>
    </w:pPr>
    <w:rPr>
      <w:sz w:val="20"/>
      <w:szCs w:val="20"/>
    </w:rPr>
  </w:style>
  <w:style w:type="character" w:customStyle="1" w:styleId="a4">
    <w:name w:val="頁首 字元"/>
    <w:basedOn w:val="a0"/>
    <w:link w:val="a3"/>
    <w:uiPriority w:val="99"/>
    <w:rsid w:val="003B2A22"/>
    <w:rPr>
      <w:sz w:val="20"/>
      <w:szCs w:val="20"/>
    </w:rPr>
  </w:style>
  <w:style w:type="paragraph" w:styleId="a5">
    <w:name w:val="footer"/>
    <w:basedOn w:val="a"/>
    <w:link w:val="a6"/>
    <w:uiPriority w:val="99"/>
    <w:unhideWhenUsed/>
    <w:rsid w:val="003B2A22"/>
    <w:pPr>
      <w:tabs>
        <w:tab w:val="center" w:pos="4153"/>
        <w:tab w:val="right" w:pos="8306"/>
      </w:tabs>
      <w:snapToGrid w:val="0"/>
    </w:pPr>
    <w:rPr>
      <w:sz w:val="20"/>
      <w:szCs w:val="20"/>
    </w:rPr>
  </w:style>
  <w:style w:type="character" w:customStyle="1" w:styleId="a6">
    <w:name w:val="頁尾 字元"/>
    <w:basedOn w:val="a0"/>
    <w:link w:val="a5"/>
    <w:uiPriority w:val="99"/>
    <w:rsid w:val="003B2A22"/>
    <w:rPr>
      <w:sz w:val="20"/>
      <w:szCs w:val="20"/>
    </w:rPr>
  </w:style>
  <w:style w:type="paragraph" w:styleId="Web">
    <w:name w:val="Normal (Web)"/>
    <w:basedOn w:val="a"/>
    <w:uiPriority w:val="99"/>
    <w:unhideWhenUsed/>
    <w:rsid w:val="003B2A22"/>
    <w:pPr>
      <w:widowControl/>
      <w:spacing w:before="100" w:beforeAutospacing="1" w:after="100" w:afterAutospacing="1"/>
    </w:pPr>
    <w:rPr>
      <w:rFonts w:ascii="Times New Roman" w:eastAsia="Times New Roman" w:hAnsi="Times New Roman" w:cs="Times New Roman"/>
      <w:kern w:val="0"/>
      <w:szCs w:val="24"/>
    </w:rPr>
  </w:style>
  <w:style w:type="character" w:customStyle="1" w:styleId="10">
    <w:name w:val="標題 1 字元"/>
    <w:basedOn w:val="a0"/>
    <w:link w:val="1"/>
    <w:uiPriority w:val="9"/>
    <w:rsid w:val="003B2A22"/>
    <w:rPr>
      <w:rFonts w:asciiTheme="majorHAnsi" w:eastAsiaTheme="majorEastAsia" w:hAnsiTheme="majorHAnsi" w:cstheme="majorBidi"/>
      <w:b/>
      <w:bCs/>
      <w:kern w:val="52"/>
      <w:sz w:val="52"/>
      <w:szCs w:val="52"/>
    </w:rPr>
  </w:style>
  <w:style w:type="paragraph" w:styleId="a7">
    <w:name w:val="Title"/>
    <w:basedOn w:val="a"/>
    <w:next w:val="a"/>
    <w:link w:val="a8"/>
    <w:uiPriority w:val="10"/>
    <w:qFormat/>
    <w:rsid w:val="003B2A22"/>
    <w:pPr>
      <w:spacing w:before="240" w:after="60"/>
      <w:jc w:val="center"/>
      <w:outlineLvl w:val="0"/>
    </w:pPr>
    <w:rPr>
      <w:rFonts w:asciiTheme="majorHAnsi" w:eastAsia="新細明體" w:hAnsiTheme="majorHAnsi" w:cstheme="majorBidi"/>
      <w:b/>
      <w:bCs/>
      <w:sz w:val="32"/>
      <w:szCs w:val="32"/>
    </w:rPr>
  </w:style>
  <w:style w:type="character" w:customStyle="1" w:styleId="a8">
    <w:name w:val="標題 字元"/>
    <w:basedOn w:val="a0"/>
    <w:link w:val="a7"/>
    <w:uiPriority w:val="10"/>
    <w:rsid w:val="003B2A22"/>
    <w:rPr>
      <w:rFonts w:asciiTheme="majorHAnsi" w:eastAsia="新細明體" w:hAnsiTheme="majorHAnsi" w:cstheme="majorBidi"/>
      <w:b/>
      <w:bCs/>
      <w:sz w:val="32"/>
      <w:szCs w:val="32"/>
    </w:rPr>
  </w:style>
  <w:style w:type="table" w:styleId="a9">
    <w:name w:val="Table Grid"/>
    <w:basedOn w:val="a1"/>
    <w:uiPriority w:val="39"/>
    <w:rsid w:val="00FB3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0"/>
    <w:rsid w:val="00D90B65"/>
  </w:style>
  <w:style w:type="character" w:customStyle="1" w:styleId="apple-converted-space">
    <w:name w:val="apple-converted-space"/>
    <w:basedOn w:val="a0"/>
    <w:rsid w:val="00D90B65"/>
  </w:style>
  <w:style w:type="paragraph" w:styleId="aa">
    <w:name w:val="Balloon Text"/>
    <w:basedOn w:val="a"/>
    <w:link w:val="ab"/>
    <w:uiPriority w:val="99"/>
    <w:semiHidden/>
    <w:unhideWhenUsed/>
    <w:rsid w:val="000654A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654A9"/>
    <w:rPr>
      <w:rFonts w:asciiTheme="majorHAnsi" w:eastAsiaTheme="majorEastAsia" w:hAnsiTheme="majorHAnsi" w:cstheme="majorBidi"/>
      <w:sz w:val="18"/>
      <w:szCs w:val="18"/>
    </w:rPr>
  </w:style>
  <w:style w:type="paragraph" w:styleId="ac">
    <w:name w:val="List Paragraph"/>
    <w:basedOn w:val="a"/>
    <w:uiPriority w:val="34"/>
    <w:qFormat/>
    <w:rsid w:val="006E1F0C"/>
    <w:pPr>
      <w:widowControl/>
      <w:ind w:leftChars="200" w:left="480"/>
    </w:pPr>
    <w:rPr>
      <w:rFonts w:ascii="Times New Roman" w:eastAsia="Times New Roman" w:hAnsi="Times New Roman" w:cs="Times New Roman"/>
      <w:kern w:val="0"/>
      <w:szCs w:val="24"/>
    </w:rPr>
  </w:style>
  <w:style w:type="character" w:styleId="ad">
    <w:name w:val="Emphasis"/>
    <w:basedOn w:val="a0"/>
    <w:uiPriority w:val="20"/>
    <w:qFormat/>
    <w:rsid w:val="00EA50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5111">
      <w:bodyDiv w:val="1"/>
      <w:marLeft w:val="0"/>
      <w:marRight w:val="0"/>
      <w:marTop w:val="0"/>
      <w:marBottom w:val="0"/>
      <w:divBdr>
        <w:top w:val="none" w:sz="0" w:space="0" w:color="auto"/>
        <w:left w:val="none" w:sz="0" w:space="0" w:color="auto"/>
        <w:bottom w:val="none" w:sz="0" w:space="0" w:color="auto"/>
        <w:right w:val="none" w:sz="0" w:space="0" w:color="auto"/>
      </w:divBdr>
    </w:div>
    <w:div w:id="366680684">
      <w:bodyDiv w:val="1"/>
      <w:marLeft w:val="0"/>
      <w:marRight w:val="0"/>
      <w:marTop w:val="0"/>
      <w:marBottom w:val="0"/>
      <w:divBdr>
        <w:top w:val="none" w:sz="0" w:space="0" w:color="auto"/>
        <w:left w:val="none" w:sz="0" w:space="0" w:color="auto"/>
        <w:bottom w:val="none" w:sz="0" w:space="0" w:color="auto"/>
        <w:right w:val="none" w:sz="0" w:space="0" w:color="auto"/>
      </w:divBdr>
    </w:div>
    <w:div w:id="450252079">
      <w:bodyDiv w:val="1"/>
      <w:marLeft w:val="0"/>
      <w:marRight w:val="0"/>
      <w:marTop w:val="0"/>
      <w:marBottom w:val="0"/>
      <w:divBdr>
        <w:top w:val="none" w:sz="0" w:space="0" w:color="auto"/>
        <w:left w:val="none" w:sz="0" w:space="0" w:color="auto"/>
        <w:bottom w:val="none" w:sz="0" w:space="0" w:color="auto"/>
        <w:right w:val="none" w:sz="0" w:space="0" w:color="auto"/>
      </w:divBdr>
    </w:div>
    <w:div w:id="470631798">
      <w:bodyDiv w:val="1"/>
      <w:marLeft w:val="0"/>
      <w:marRight w:val="0"/>
      <w:marTop w:val="0"/>
      <w:marBottom w:val="0"/>
      <w:divBdr>
        <w:top w:val="none" w:sz="0" w:space="0" w:color="auto"/>
        <w:left w:val="none" w:sz="0" w:space="0" w:color="auto"/>
        <w:bottom w:val="none" w:sz="0" w:space="0" w:color="auto"/>
        <w:right w:val="none" w:sz="0" w:space="0" w:color="auto"/>
      </w:divBdr>
    </w:div>
    <w:div w:id="517157724">
      <w:bodyDiv w:val="1"/>
      <w:marLeft w:val="0"/>
      <w:marRight w:val="0"/>
      <w:marTop w:val="0"/>
      <w:marBottom w:val="0"/>
      <w:divBdr>
        <w:top w:val="none" w:sz="0" w:space="0" w:color="auto"/>
        <w:left w:val="none" w:sz="0" w:space="0" w:color="auto"/>
        <w:bottom w:val="none" w:sz="0" w:space="0" w:color="auto"/>
        <w:right w:val="none" w:sz="0" w:space="0" w:color="auto"/>
      </w:divBdr>
    </w:div>
    <w:div w:id="642124999">
      <w:bodyDiv w:val="1"/>
      <w:marLeft w:val="0"/>
      <w:marRight w:val="0"/>
      <w:marTop w:val="0"/>
      <w:marBottom w:val="0"/>
      <w:divBdr>
        <w:top w:val="none" w:sz="0" w:space="0" w:color="auto"/>
        <w:left w:val="none" w:sz="0" w:space="0" w:color="auto"/>
        <w:bottom w:val="none" w:sz="0" w:space="0" w:color="auto"/>
        <w:right w:val="none" w:sz="0" w:space="0" w:color="auto"/>
      </w:divBdr>
    </w:div>
    <w:div w:id="653215360">
      <w:bodyDiv w:val="1"/>
      <w:marLeft w:val="0"/>
      <w:marRight w:val="0"/>
      <w:marTop w:val="0"/>
      <w:marBottom w:val="0"/>
      <w:divBdr>
        <w:top w:val="none" w:sz="0" w:space="0" w:color="auto"/>
        <w:left w:val="none" w:sz="0" w:space="0" w:color="auto"/>
        <w:bottom w:val="none" w:sz="0" w:space="0" w:color="auto"/>
        <w:right w:val="none" w:sz="0" w:space="0" w:color="auto"/>
      </w:divBdr>
    </w:div>
    <w:div w:id="842624679">
      <w:bodyDiv w:val="1"/>
      <w:marLeft w:val="0"/>
      <w:marRight w:val="0"/>
      <w:marTop w:val="0"/>
      <w:marBottom w:val="0"/>
      <w:divBdr>
        <w:top w:val="none" w:sz="0" w:space="0" w:color="auto"/>
        <w:left w:val="none" w:sz="0" w:space="0" w:color="auto"/>
        <w:bottom w:val="none" w:sz="0" w:space="0" w:color="auto"/>
        <w:right w:val="none" w:sz="0" w:space="0" w:color="auto"/>
      </w:divBdr>
      <w:divsChild>
        <w:div w:id="1976107388">
          <w:marLeft w:val="446"/>
          <w:marRight w:val="0"/>
          <w:marTop w:val="120"/>
          <w:marBottom w:val="120"/>
          <w:divBdr>
            <w:top w:val="none" w:sz="0" w:space="0" w:color="auto"/>
            <w:left w:val="none" w:sz="0" w:space="0" w:color="auto"/>
            <w:bottom w:val="none" w:sz="0" w:space="0" w:color="auto"/>
            <w:right w:val="none" w:sz="0" w:space="0" w:color="auto"/>
          </w:divBdr>
        </w:div>
        <w:div w:id="1431899568">
          <w:marLeft w:val="446"/>
          <w:marRight w:val="0"/>
          <w:marTop w:val="120"/>
          <w:marBottom w:val="120"/>
          <w:divBdr>
            <w:top w:val="none" w:sz="0" w:space="0" w:color="auto"/>
            <w:left w:val="none" w:sz="0" w:space="0" w:color="auto"/>
            <w:bottom w:val="none" w:sz="0" w:space="0" w:color="auto"/>
            <w:right w:val="none" w:sz="0" w:space="0" w:color="auto"/>
          </w:divBdr>
        </w:div>
        <w:div w:id="875392934">
          <w:marLeft w:val="446"/>
          <w:marRight w:val="0"/>
          <w:marTop w:val="120"/>
          <w:marBottom w:val="120"/>
          <w:divBdr>
            <w:top w:val="none" w:sz="0" w:space="0" w:color="auto"/>
            <w:left w:val="none" w:sz="0" w:space="0" w:color="auto"/>
            <w:bottom w:val="none" w:sz="0" w:space="0" w:color="auto"/>
            <w:right w:val="none" w:sz="0" w:space="0" w:color="auto"/>
          </w:divBdr>
        </w:div>
        <w:div w:id="2006664385">
          <w:marLeft w:val="446"/>
          <w:marRight w:val="0"/>
          <w:marTop w:val="120"/>
          <w:marBottom w:val="120"/>
          <w:divBdr>
            <w:top w:val="none" w:sz="0" w:space="0" w:color="auto"/>
            <w:left w:val="none" w:sz="0" w:space="0" w:color="auto"/>
            <w:bottom w:val="none" w:sz="0" w:space="0" w:color="auto"/>
            <w:right w:val="none" w:sz="0" w:space="0" w:color="auto"/>
          </w:divBdr>
        </w:div>
        <w:div w:id="579950585">
          <w:marLeft w:val="446"/>
          <w:marRight w:val="0"/>
          <w:marTop w:val="120"/>
          <w:marBottom w:val="120"/>
          <w:divBdr>
            <w:top w:val="none" w:sz="0" w:space="0" w:color="auto"/>
            <w:left w:val="none" w:sz="0" w:space="0" w:color="auto"/>
            <w:bottom w:val="none" w:sz="0" w:space="0" w:color="auto"/>
            <w:right w:val="none" w:sz="0" w:space="0" w:color="auto"/>
          </w:divBdr>
        </w:div>
        <w:div w:id="1006135972">
          <w:marLeft w:val="446"/>
          <w:marRight w:val="0"/>
          <w:marTop w:val="120"/>
          <w:marBottom w:val="120"/>
          <w:divBdr>
            <w:top w:val="none" w:sz="0" w:space="0" w:color="auto"/>
            <w:left w:val="none" w:sz="0" w:space="0" w:color="auto"/>
            <w:bottom w:val="none" w:sz="0" w:space="0" w:color="auto"/>
            <w:right w:val="none" w:sz="0" w:space="0" w:color="auto"/>
          </w:divBdr>
        </w:div>
      </w:divsChild>
    </w:div>
    <w:div w:id="983118098">
      <w:bodyDiv w:val="1"/>
      <w:marLeft w:val="0"/>
      <w:marRight w:val="0"/>
      <w:marTop w:val="0"/>
      <w:marBottom w:val="0"/>
      <w:divBdr>
        <w:top w:val="none" w:sz="0" w:space="0" w:color="auto"/>
        <w:left w:val="none" w:sz="0" w:space="0" w:color="auto"/>
        <w:bottom w:val="none" w:sz="0" w:space="0" w:color="auto"/>
        <w:right w:val="none" w:sz="0" w:space="0" w:color="auto"/>
      </w:divBdr>
    </w:div>
    <w:div w:id="1072508221">
      <w:bodyDiv w:val="1"/>
      <w:marLeft w:val="0"/>
      <w:marRight w:val="0"/>
      <w:marTop w:val="0"/>
      <w:marBottom w:val="0"/>
      <w:divBdr>
        <w:top w:val="none" w:sz="0" w:space="0" w:color="auto"/>
        <w:left w:val="none" w:sz="0" w:space="0" w:color="auto"/>
        <w:bottom w:val="none" w:sz="0" w:space="0" w:color="auto"/>
        <w:right w:val="none" w:sz="0" w:space="0" w:color="auto"/>
      </w:divBdr>
    </w:div>
    <w:div w:id="1112362885">
      <w:bodyDiv w:val="1"/>
      <w:marLeft w:val="0"/>
      <w:marRight w:val="0"/>
      <w:marTop w:val="0"/>
      <w:marBottom w:val="0"/>
      <w:divBdr>
        <w:top w:val="none" w:sz="0" w:space="0" w:color="auto"/>
        <w:left w:val="none" w:sz="0" w:space="0" w:color="auto"/>
        <w:bottom w:val="none" w:sz="0" w:space="0" w:color="auto"/>
        <w:right w:val="none" w:sz="0" w:space="0" w:color="auto"/>
      </w:divBdr>
      <w:divsChild>
        <w:div w:id="1996757733">
          <w:marLeft w:val="144"/>
          <w:marRight w:val="0"/>
          <w:marTop w:val="144"/>
          <w:marBottom w:val="0"/>
          <w:divBdr>
            <w:top w:val="none" w:sz="0" w:space="0" w:color="auto"/>
            <w:left w:val="none" w:sz="0" w:space="0" w:color="auto"/>
            <w:bottom w:val="none" w:sz="0" w:space="0" w:color="auto"/>
            <w:right w:val="none" w:sz="0" w:space="0" w:color="auto"/>
          </w:divBdr>
        </w:div>
      </w:divsChild>
    </w:div>
    <w:div w:id="1300721892">
      <w:bodyDiv w:val="1"/>
      <w:marLeft w:val="0"/>
      <w:marRight w:val="0"/>
      <w:marTop w:val="0"/>
      <w:marBottom w:val="0"/>
      <w:divBdr>
        <w:top w:val="none" w:sz="0" w:space="0" w:color="auto"/>
        <w:left w:val="none" w:sz="0" w:space="0" w:color="auto"/>
        <w:bottom w:val="none" w:sz="0" w:space="0" w:color="auto"/>
        <w:right w:val="none" w:sz="0" w:space="0" w:color="auto"/>
      </w:divBdr>
    </w:div>
    <w:div w:id="1313176482">
      <w:bodyDiv w:val="1"/>
      <w:marLeft w:val="0"/>
      <w:marRight w:val="0"/>
      <w:marTop w:val="0"/>
      <w:marBottom w:val="0"/>
      <w:divBdr>
        <w:top w:val="none" w:sz="0" w:space="0" w:color="auto"/>
        <w:left w:val="none" w:sz="0" w:space="0" w:color="auto"/>
        <w:bottom w:val="none" w:sz="0" w:space="0" w:color="auto"/>
        <w:right w:val="none" w:sz="0" w:space="0" w:color="auto"/>
      </w:divBdr>
    </w:div>
    <w:div w:id="1366522678">
      <w:bodyDiv w:val="1"/>
      <w:marLeft w:val="0"/>
      <w:marRight w:val="0"/>
      <w:marTop w:val="0"/>
      <w:marBottom w:val="0"/>
      <w:divBdr>
        <w:top w:val="none" w:sz="0" w:space="0" w:color="auto"/>
        <w:left w:val="none" w:sz="0" w:space="0" w:color="auto"/>
        <w:bottom w:val="none" w:sz="0" w:space="0" w:color="auto"/>
        <w:right w:val="none" w:sz="0" w:space="0" w:color="auto"/>
      </w:divBdr>
    </w:div>
    <w:div w:id="1453748385">
      <w:bodyDiv w:val="1"/>
      <w:marLeft w:val="0"/>
      <w:marRight w:val="0"/>
      <w:marTop w:val="0"/>
      <w:marBottom w:val="0"/>
      <w:divBdr>
        <w:top w:val="none" w:sz="0" w:space="0" w:color="auto"/>
        <w:left w:val="none" w:sz="0" w:space="0" w:color="auto"/>
        <w:bottom w:val="none" w:sz="0" w:space="0" w:color="auto"/>
        <w:right w:val="none" w:sz="0" w:space="0" w:color="auto"/>
      </w:divBdr>
      <w:divsChild>
        <w:div w:id="873226272">
          <w:marLeft w:val="446"/>
          <w:marRight w:val="0"/>
          <w:marTop w:val="120"/>
          <w:marBottom w:val="120"/>
          <w:divBdr>
            <w:top w:val="none" w:sz="0" w:space="0" w:color="auto"/>
            <w:left w:val="none" w:sz="0" w:space="0" w:color="auto"/>
            <w:bottom w:val="none" w:sz="0" w:space="0" w:color="auto"/>
            <w:right w:val="none" w:sz="0" w:space="0" w:color="auto"/>
          </w:divBdr>
        </w:div>
      </w:divsChild>
    </w:div>
    <w:div w:id="1917400254">
      <w:bodyDiv w:val="1"/>
      <w:marLeft w:val="0"/>
      <w:marRight w:val="0"/>
      <w:marTop w:val="0"/>
      <w:marBottom w:val="0"/>
      <w:divBdr>
        <w:top w:val="none" w:sz="0" w:space="0" w:color="auto"/>
        <w:left w:val="none" w:sz="0" w:space="0" w:color="auto"/>
        <w:bottom w:val="none" w:sz="0" w:space="0" w:color="auto"/>
        <w:right w:val="none" w:sz="0" w:space="0" w:color="auto"/>
      </w:divBdr>
      <w:divsChild>
        <w:div w:id="2125615668">
          <w:marLeft w:val="446"/>
          <w:marRight w:val="0"/>
          <w:marTop w:val="120"/>
          <w:marBottom w:val="120"/>
          <w:divBdr>
            <w:top w:val="none" w:sz="0" w:space="0" w:color="auto"/>
            <w:left w:val="none" w:sz="0" w:space="0" w:color="auto"/>
            <w:bottom w:val="none" w:sz="0" w:space="0" w:color="auto"/>
            <w:right w:val="none" w:sz="0" w:space="0" w:color="auto"/>
          </w:divBdr>
        </w:div>
        <w:div w:id="601885738">
          <w:marLeft w:val="446"/>
          <w:marRight w:val="0"/>
          <w:marTop w:val="120"/>
          <w:marBottom w:val="120"/>
          <w:divBdr>
            <w:top w:val="none" w:sz="0" w:space="0" w:color="auto"/>
            <w:left w:val="none" w:sz="0" w:space="0" w:color="auto"/>
            <w:bottom w:val="none" w:sz="0" w:space="0" w:color="auto"/>
            <w:right w:val="none" w:sz="0" w:space="0" w:color="auto"/>
          </w:divBdr>
        </w:div>
        <w:div w:id="1407531540">
          <w:marLeft w:val="446"/>
          <w:marRight w:val="0"/>
          <w:marTop w:val="120"/>
          <w:marBottom w:val="120"/>
          <w:divBdr>
            <w:top w:val="none" w:sz="0" w:space="0" w:color="auto"/>
            <w:left w:val="none" w:sz="0" w:space="0" w:color="auto"/>
            <w:bottom w:val="none" w:sz="0" w:space="0" w:color="auto"/>
            <w:right w:val="none" w:sz="0" w:space="0" w:color="auto"/>
          </w:divBdr>
        </w:div>
        <w:div w:id="630289408">
          <w:marLeft w:val="446"/>
          <w:marRight w:val="0"/>
          <w:marTop w:val="120"/>
          <w:marBottom w:val="120"/>
          <w:divBdr>
            <w:top w:val="none" w:sz="0" w:space="0" w:color="auto"/>
            <w:left w:val="none" w:sz="0" w:space="0" w:color="auto"/>
            <w:bottom w:val="none" w:sz="0" w:space="0" w:color="auto"/>
            <w:right w:val="none" w:sz="0" w:space="0" w:color="auto"/>
          </w:divBdr>
        </w:div>
        <w:div w:id="1390498606">
          <w:marLeft w:val="446"/>
          <w:marRight w:val="0"/>
          <w:marTop w:val="120"/>
          <w:marBottom w:val="120"/>
          <w:divBdr>
            <w:top w:val="none" w:sz="0" w:space="0" w:color="auto"/>
            <w:left w:val="none" w:sz="0" w:space="0" w:color="auto"/>
            <w:bottom w:val="none" w:sz="0" w:space="0" w:color="auto"/>
            <w:right w:val="none" w:sz="0" w:space="0" w:color="auto"/>
          </w:divBdr>
        </w:div>
        <w:div w:id="427892427">
          <w:marLeft w:val="446"/>
          <w:marRight w:val="0"/>
          <w:marTop w:val="120"/>
          <w:marBottom w:val="120"/>
          <w:divBdr>
            <w:top w:val="none" w:sz="0" w:space="0" w:color="auto"/>
            <w:left w:val="none" w:sz="0" w:space="0" w:color="auto"/>
            <w:bottom w:val="none" w:sz="0" w:space="0" w:color="auto"/>
            <w:right w:val="none" w:sz="0" w:space="0" w:color="auto"/>
          </w:divBdr>
        </w:div>
      </w:divsChild>
    </w:div>
    <w:div w:id="2026470918">
      <w:bodyDiv w:val="1"/>
      <w:marLeft w:val="0"/>
      <w:marRight w:val="0"/>
      <w:marTop w:val="0"/>
      <w:marBottom w:val="0"/>
      <w:divBdr>
        <w:top w:val="none" w:sz="0" w:space="0" w:color="auto"/>
        <w:left w:val="none" w:sz="0" w:space="0" w:color="auto"/>
        <w:bottom w:val="none" w:sz="0" w:space="0" w:color="auto"/>
        <w:right w:val="none" w:sz="0" w:space="0" w:color="auto"/>
      </w:divBdr>
    </w:div>
    <w:div w:id="20674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DC78B-09B5-4AC2-B5BB-237725E4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levywong</cp:lastModifiedBy>
  <cp:revision>4</cp:revision>
  <dcterms:created xsi:type="dcterms:W3CDTF">2024-01-02T06:56:00Z</dcterms:created>
  <dcterms:modified xsi:type="dcterms:W3CDTF">2024-01-02T06:59:00Z</dcterms:modified>
</cp:coreProperties>
</file>